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E6" w:rsidRDefault="004457FE">
      <w:pPr>
        <w:pStyle w:val="-10"/>
        <w:widowControl w:val="0"/>
        <w:spacing w:before="312" w:after="312"/>
        <w:rPr>
          <w:color w:val="FF0000"/>
        </w:rPr>
      </w:pPr>
      <w:r>
        <w:rPr>
          <w:lang w:eastAsia="zh-CN"/>
        </w:rPr>
        <w:pict>
          <v:group id="_x0000_s1031" style="position:absolute;margin-left:375.8pt;margin-top:-38.95pt;width:106.2pt;height:56.4pt;z-index:251658240" coordorigin="7173,2627" coordsize="2124,1128">
            <v:oval id="_x0000_s1032" style="position:absolute;left:7200;top:2627;width:1160;height:1128" fillcolor="#af1e96" strokecolor="#af1e96">
              <o:lock v:ext="edit" aspectratio="t"/>
            </v:oval>
            <v:rect id="_x0000_s1033" style="position:absolute;left:7173;top:2697;width:782;height:778" stroked="f">
              <v:fill opacity="0"/>
              <v:textbox inset="0,0,0,0">
                <w:txbxContent>
                  <w:p w:rsidR="005817E6" w:rsidRDefault="004457FE">
                    <w:pPr>
                      <w:rPr>
                        <w:rFonts w:ascii="Ethnocentric" w:hAnsi="Ethnocentric"/>
                        <w:color w:val="FFFFFF"/>
                        <w:sz w:val="72"/>
                        <w:szCs w:val="72"/>
                        <w:lang w:eastAsia="zh-CN"/>
                      </w:rPr>
                    </w:pPr>
                    <w:r>
                      <w:rPr>
                        <w:rFonts w:ascii="Ethnocentric" w:hAnsi="Ethnocentric" w:hint="eastAsia"/>
                        <w:color w:val="FFFFFF"/>
                        <w:sz w:val="72"/>
                        <w:szCs w:val="72"/>
                        <w:lang w:eastAsia="zh-CN"/>
                      </w:rPr>
                      <w:t>D</w:t>
                    </w:r>
                  </w:p>
                </w:txbxContent>
              </v:textbox>
            </v:rect>
            <v:rect id="_x0000_s1034" style="position:absolute;left:7479;top:3582;width:1818;height:154" stroked="f" strokecolor="white" strokeweight="0">
              <v:fill opacity="0"/>
              <v:textbox inset="0,0,0,0">
                <w:txbxContent>
                  <w:p w:rsidR="005817E6" w:rsidRDefault="004457FE">
                    <w:pPr>
                      <w:adjustRightInd w:val="0"/>
                      <w:snapToGrid w:val="0"/>
                      <w:rPr>
                        <w:rFonts w:ascii="Ethnocentric" w:hAnsi="Ethnocentric"/>
                        <w:sz w:val="12"/>
                        <w:szCs w:val="12"/>
                        <w:lang w:eastAsia="zh-CN"/>
                      </w:rPr>
                    </w:pPr>
                    <w:proofErr w:type="gramStart"/>
                    <w:r>
                      <w:rPr>
                        <w:rFonts w:ascii="Ethnocentric" w:hAnsi="Ethnocentric"/>
                        <w:color w:val="FFFFFF"/>
                        <w:sz w:val="12"/>
                        <w:szCs w:val="12"/>
                        <w:lang w:eastAsia="zh-CN"/>
                      </w:rPr>
                      <w:t xml:space="preserve">DAVID </w:t>
                    </w:r>
                    <w:r>
                      <w:rPr>
                        <w:rFonts w:ascii="Ethnocentric" w:hAnsi="Ethnocentric" w:hint="eastAsia"/>
                        <w:sz w:val="12"/>
                        <w:szCs w:val="12"/>
                        <w:lang w:eastAsia="zh-CN"/>
                      </w:rPr>
                      <w:t xml:space="preserve"> </w:t>
                    </w:r>
                    <w:r>
                      <w:rPr>
                        <w:rFonts w:ascii="Ethnocentric" w:hAnsi="Ethnocentric" w:hint="eastAsia"/>
                        <w:color w:val="AF1E96"/>
                        <w:sz w:val="12"/>
                        <w:szCs w:val="12"/>
                        <w:lang w:eastAsia="zh-CN"/>
                      </w:rPr>
                      <w:t>P</w:t>
                    </w:r>
                    <w:r>
                      <w:rPr>
                        <w:rFonts w:ascii="Ethnocentric" w:hAnsi="Ethnocentric"/>
                        <w:color w:val="AF1E96"/>
                        <w:sz w:val="12"/>
                        <w:szCs w:val="12"/>
                        <w:lang w:eastAsia="zh-CN"/>
                      </w:rPr>
                      <w:t>UBLISHING</w:t>
                    </w:r>
                    <w:proofErr w:type="gramEnd"/>
                  </w:p>
                </w:txbxContent>
              </v:textbox>
            </v:rect>
          </v:group>
        </w:pict>
      </w:r>
      <w:r>
        <w:rPr>
          <w:lang w:val="es-ES"/>
        </w:rPr>
        <w:t>A Look to the Bioenergetic Medicine from the Human Physiology</w:t>
      </w:r>
      <w:r>
        <w:t>.</w:t>
      </w:r>
    </w:p>
    <w:p w:rsidR="005817E6" w:rsidRDefault="004457FE">
      <w:pPr>
        <w:pStyle w:val="-18"/>
        <w:widowControl w:val="0"/>
        <w:rPr>
          <w:lang w:val="es-ES" w:eastAsia="zh-CN"/>
        </w:rPr>
      </w:pPr>
      <w:r>
        <w:rPr>
          <w:bCs/>
          <w:lang w:val="es-ES"/>
        </w:rPr>
        <w:t>Richard Marcelo Álvarez Orbea</w:t>
      </w:r>
      <w:r>
        <w:rPr>
          <w:rFonts w:hint="eastAsia"/>
          <w:bCs/>
          <w:vertAlign w:val="superscript"/>
          <w:lang w:val="es-ES" w:eastAsia="zh-CN"/>
        </w:rPr>
        <w:t>1</w:t>
      </w:r>
      <w:r>
        <w:t>,</w:t>
      </w:r>
      <w:r>
        <w:rPr>
          <w:bCs/>
        </w:rPr>
        <w:t xml:space="preserve"> </w:t>
      </w:r>
      <w:r>
        <w:rPr>
          <w:bCs/>
          <w:lang w:val="es-ES"/>
        </w:rPr>
        <w:t>Ana Elena Rodríguez Cadalso</w:t>
      </w:r>
      <w:r>
        <w:rPr>
          <w:rFonts w:hint="eastAsia"/>
          <w:bCs/>
          <w:vertAlign w:val="superscript"/>
          <w:lang w:val="es-ES" w:eastAsia="zh-CN"/>
        </w:rPr>
        <w:t>2</w:t>
      </w:r>
      <w:r>
        <w:rPr>
          <w:rFonts w:hint="eastAsia"/>
          <w:lang w:val="es-ES" w:eastAsia="zh-CN"/>
        </w:rPr>
        <w:t xml:space="preserve">, </w:t>
      </w:r>
      <w:r w:rsidRPr="003B03A8">
        <w:rPr>
          <w:bCs/>
          <w:u w:val="single"/>
          <w:lang w:val="es-ES"/>
        </w:rPr>
        <w:t>Regina de Caridad Rodríguez Muñoz</w:t>
      </w:r>
      <w:r>
        <w:rPr>
          <w:bCs/>
          <w:vertAlign w:val="superscript"/>
          <w:lang w:val="es-ES"/>
        </w:rPr>
        <w:t xml:space="preserve"> </w:t>
      </w:r>
      <w:r>
        <w:rPr>
          <w:rFonts w:hint="eastAsia"/>
          <w:bCs/>
          <w:vertAlign w:val="superscript"/>
          <w:lang w:val="es-ES" w:eastAsia="zh-CN"/>
        </w:rPr>
        <w:t>3</w:t>
      </w:r>
      <w:r>
        <w:rPr>
          <w:rFonts w:hint="eastAsia"/>
          <w:bCs/>
          <w:lang w:val="es-ES" w:eastAsia="zh-CN"/>
        </w:rPr>
        <w:t>,</w:t>
      </w:r>
      <w:r>
        <w:rPr>
          <w:bCs/>
          <w:lang w:val="es-ES"/>
        </w:rPr>
        <w:t xml:space="preserve"> </w:t>
      </w:r>
      <w:r>
        <w:rPr>
          <w:bCs/>
        </w:rPr>
        <w:t xml:space="preserve">Viviana Silvia Rodríguez </w:t>
      </w:r>
      <w:proofErr w:type="spellStart"/>
      <w:r>
        <w:rPr>
          <w:bCs/>
        </w:rPr>
        <w:t>Jímenéz</w:t>
      </w:r>
      <w:proofErr w:type="spellEnd"/>
      <w:r>
        <w:rPr>
          <w:bCs/>
          <w:vertAlign w:val="superscript"/>
        </w:rPr>
        <w:t xml:space="preserve"> </w:t>
      </w:r>
      <w:r>
        <w:rPr>
          <w:rFonts w:hint="eastAsia"/>
          <w:bCs/>
          <w:vertAlign w:val="superscript"/>
          <w:lang w:val="es-ES" w:eastAsia="zh-CN"/>
        </w:rPr>
        <w:t>4</w:t>
      </w:r>
      <w:r>
        <w:rPr>
          <w:rFonts w:hint="eastAsia"/>
          <w:bCs/>
          <w:lang w:val="es-ES" w:eastAsia="zh-CN"/>
        </w:rPr>
        <w:t xml:space="preserve">, </w:t>
      </w:r>
      <w:r>
        <w:rPr>
          <w:bCs/>
          <w:lang w:val="es-ES"/>
        </w:rPr>
        <w:t>Marelys Calzada</w:t>
      </w:r>
      <w:r>
        <w:rPr>
          <w:rFonts w:hint="eastAsia"/>
          <w:bCs/>
          <w:vertAlign w:val="superscript"/>
          <w:lang w:val="es-ES" w:eastAsia="zh-CN"/>
        </w:rPr>
        <w:t>5</w:t>
      </w:r>
      <w:r>
        <w:rPr>
          <w:rFonts w:hint="eastAsia"/>
          <w:bCs/>
          <w:lang w:val="es-ES" w:eastAsia="zh-CN"/>
        </w:rPr>
        <w:t xml:space="preserve"> and </w:t>
      </w:r>
      <w:r>
        <w:rPr>
          <w:bCs/>
          <w:lang w:val="es-ES"/>
        </w:rPr>
        <w:t xml:space="preserve">Jesús </w:t>
      </w:r>
      <w:r>
        <w:rPr>
          <w:bCs/>
          <w:lang w:val="es-ES"/>
        </w:rPr>
        <w:t>Manuel Cadalso Menéndez</w:t>
      </w:r>
      <w:r>
        <w:rPr>
          <w:rFonts w:hint="eastAsia"/>
          <w:bCs/>
          <w:vertAlign w:val="superscript"/>
          <w:lang w:val="es-ES" w:eastAsia="zh-CN"/>
        </w:rPr>
        <w:t>6</w:t>
      </w:r>
      <w:r>
        <w:t xml:space="preserve"> </w:t>
      </w:r>
    </w:p>
    <w:p w:rsidR="005817E6" w:rsidRDefault="004457FE">
      <w:pPr>
        <w:pStyle w:val="-19"/>
        <w:widowControl w:val="0"/>
        <w:adjustRightInd w:val="0"/>
        <w:snapToGrid w:val="0"/>
        <w:rPr>
          <w:lang w:eastAsia="zh-CN"/>
        </w:rPr>
      </w:pPr>
      <w:r>
        <w:rPr>
          <w:rFonts w:hint="eastAsia"/>
          <w:lang w:val="es-ES" w:eastAsia="zh-CN"/>
        </w:rPr>
        <w:t xml:space="preserve">1. </w:t>
      </w:r>
      <w:r>
        <w:rPr>
          <w:lang w:val="es-ES" w:eastAsia="zh-CN"/>
        </w:rPr>
        <w:t>Specialist of First Degree in Internal Medicine</w:t>
      </w:r>
      <w:r>
        <w:rPr>
          <w:rFonts w:hint="eastAsia"/>
          <w:lang w:val="es-ES" w:eastAsia="zh-CN"/>
        </w:rPr>
        <w:t xml:space="preserve">, </w:t>
      </w:r>
      <w:r>
        <w:rPr>
          <w:lang w:val="es-ES" w:eastAsia="zh-CN"/>
        </w:rPr>
        <w:t>Master in Medical Urgencies</w:t>
      </w:r>
      <w:r>
        <w:rPr>
          <w:rFonts w:hint="eastAsia"/>
          <w:lang w:val="es-ES" w:eastAsia="zh-CN"/>
        </w:rPr>
        <w:t xml:space="preserve">, </w:t>
      </w:r>
      <w:r>
        <w:rPr>
          <w:lang w:val="es-ES" w:eastAsia="zh-CN"/>
        </w:rPr>
        <w:t>Associate Professor in the Educational Policlinic Manuel of Jesus Lara Cantero Trinidad. Sancti Spíritus</w:t>
      </w:r>
      <w:r>
        <w:rPr>
          <w:rFonts w:hint="eastAsia"/>
          <w:lang w:val="es-ES" w:eastAsia="zh-CN"/>
        </w:rPr>
        <w:t xml:space="preserve">, </w:t>
      </w:r>
      <w:r>
        <w:rPr>
          <w:lang w:val="es-ES" w:eastAsia="zh-CN"/>
        </w:rPr>
        <w:t>Cuba</w:t>
      </w:r>
    </w:p>
    <w:p w:rsidR="005817E6" w:rsidRDefault="004457FE">
      <w:pPr>
        <w:pStyle w:val="-19"/>
        <w:widowControl w:val="0"/>
        <w:adjustRightInd w:val="0"/>
        <w:snapToGrid w:val="0"/>
        <w:rPr>
          <w:lang w:eastAsia="zh-CN"/>
        </w:rPr>
      </w:pPr>
      <w:r>
        <w:rPr>
          <w:rFonts w:hint="eastAsia"/>
          <w:lang w:eastAsia="zh-CN"/>
        </w:rPr>
        <w:t xml:space="preserve">2. </w:t>
      </w:r>
      <w:r>
        <w:rPr>
          <w:lang w:val="es-ES" w:eastAsia="zh-CN"/>
        </w:rPr>
        <w:t>Graduate in Pharmaceutical Sciences</w:t>
      </w:r>
      <w:r>
        <w:rPr>
          <w:rFonts w:hint="eastAsia"/>
          <w:lang w:val="es-ES" w:eastAsia="zh-CN"/>
        </w:rPr>
        <w:t xml:space="preserve">, </w:t>
      </w:r>
      <w:r>
        <w:rPr>
          <w:lang w:val="es-ES" w:eastAsia="zh-CN"/>
        </w:rPr>
        <w:t>Master in Bioenergetic and Natural Medicine</w:t>
      </w:r>
      <w:r>
        <w:rPr>
          <w:rFonts w:hint="eastAsia"/>
          <w:lang w:val="es-ES" w:eastAsia="zh-CN"/>
        </w:rPr>
        <w:t xml:space="preserve">, </w:t>
      </w:r>
      <w:r>
        <w:rPr>
          <w:lang w:val="es-ES" w:eastAsia="zh-CN"/>
        </w:rPr>
        <w:t>Master in Sciences of the Education</w:t>
      </w:r>
      <w:r>
        <w:rPr>
          <w:rFonts w:hint="eastAsia"/>
          <w:lang w:val="es-ES" w:eastAsia="zh-CN"/>
        </w:rPr>
        <w:t>,</w:t>
      </w:r>
      <w:r>
        <w:rPr>
          <w:rFonts w:ascii="Arial" w:eastAsia="Times New Roman" w:hAnsi="Arial" w:cs="Arial"/>
          <w:i w:val="0"/>
          <w:iCs w:val="0"/>
          <w:sz w:val="20"/>
          <w:lang w:val="es-ES" w:eastAsia="ar-SA"/>
        </w:rPr>
        <w:t xml:space="preserve"> </w:t>
      </w:r>
      <w:r>
        <w:rPr>
          <w:lang w:val="es-ES" w:eastAsia="zh-CN"/>
        </w:rPr>
        <w:t>Professor of Pharmacology in Medical Sciences Filial Elena Fernández de Castro. Trinidad. Sanctis Spíritus</w:t>
      </w:r>
      <w:r>
        <w:rPr>
          <w:rFonts w:hint="eastAsia"/>
          <w:lang w:val="es-ES" w:eastAsia="zh-CN"/>
        </w:rPr>
        <w:t xml:space="preserve">, </w:t>
      </w:r>
      <w:r>
        <w:rPr>
          <w:lang w:val="es-ES" w:eastAsia="zh-CN"/>
        </w:rPr>
        <w:t>Cuba</w:t>
      </w:r>
    </w:p>
    <w:p w:rsidR="005817E6" w:rsidRDefault="004457FE">
      <w:pPr>
        <w:pStyle w:val="-19"/>
        <w:widowControl w:val="0"/>
        <w:adjustRightInd w:val="0"/>
        <w:snapToGrid w:val="0"/>
        <w:rPr>
          <w:lang w:eastAsia="zh-CN"/>
        </w:rPr>
      </w:pPr>
      <w:r>
        <w:rPr>
          <w:rFonts w:hint="eastAsia"/>
          <w:lang w:eastAsia="zh-CN"/>
        </w:rPr>
        <w:t xml:space="preserve">3. </w:t>
      </w:r>
      <w:r>
        <w:rPr>
          <w:lang w:val="es-ES" w:eastAsia="zh-CN"/>
        </w:rPr>
        <w:t>Graduate in Education specialty English Language</w:t>
      </w:r>
      <w:r>
        <w:rPr>
          <w:rFonts w:hint="eastAsia"/>
          <w:lang w:val="es-ES" w:eastAsia="zh-CN"/>
        </w:rPr>
        <w:t xml:space="preserve">, </w:t>
      </w:r>
      <w:r>
        <w:rPr>
          <w:lang w:val="es-ES" w:eastAsia="zh-CN"/>
        </w:rPr>
        <w:t>Master</w:t>
      </w:r>
      <w:r>
        <w:rPr>
          <w:lang w:val="es-ES" w:eastAsia="zh-CN"/>
        </w:rPr>
        <w:t xml:space="preserve"> in Sciences of Education</w:t>
      </w:r>
      <w:r>
        <w:rPr>
          <w:rFonts w:hint="eastAsia"/>
          <w:lang w:val="es-ES" w:eastAsia="zh-CN"/>
        </w:rPr>
        <w:t xml:space="preserve">, </w:t>
      </w:r>
      <w:r>
        <w:rPr>
          <w:lang w:val="es-ES" w:eastAsia="zh-CN"/>
        </w:rPr>
        <w:t>Professor of English in the Municipal University Center Julio Antonio Mella and Filial of Medical Sciences Elena Fernández de Castro. Trinidad. Sanctis Spíritus</w:t>
      </w:r>
      <w:r>
        <w:rPr>
          <w:rFonts w:hint="eastAsia"/>
          <w:lang w:val="es-ES" w:eastAsia="zh-CN"/>
        </w:rPr>
        <w:t xml:space="preserve">, </w:t>
      </w:r>
      <w:r>
        <w:rPr>
          <w:lang w:val="es-ES" w:eastAsia="zh-CN"/>
        </w:rPr>
        <w:t>Cuba</w:t>
      </w:r>
    </w:p>
    <w:p w:rsidR="005817E6" w:rsidRDefault="004457FE">
      <w:pPr>
        <w:pStyle w:val="-19"/>
        <w:widowControl w:val="0"/>
        <w:adjustRightInd w:val="0"/>
        <w:snapToGrid w:val="0"/>
        <w:rPr>
          <w:lang w:val="es-ES" w:eastAsia="zh-CN"/>
        </w:rPr>
      </w:pPr>
      <w:r>
        <w:rPr>
          <w:rFonts w:hint="eastAsia"/>
          <w:lang w:eastAsia="zh-CN"/>
        </w:rPr>
        <w:t xml:space="preserve">4. </w:t>
      </w:r>
      <w:r>
        <w:rPr>
          <w:lang w:val="es-ES" w:eastAsia="zh-CN"/>
        </w:rPr>
        <w:t>Professor of English in the Municipal University Center Jul</w:t>
      </w:r>
      <w:r>
        <w:rPr>
          <w:lang w:val="es-ES" w:eastAsia="zh-CN"/>
        </w:rPr>
        <w:t>io Antonio Mella and Filial of Medical Sciences Elena Fernández de Castro</w:t>
      </w:r>
      <w:r>
        <w:rPr>
          <w:rFonts w:hint="eastAsia"/>
          <w:lang w:val="es-ES" w:eastAsia="zh-CN"/>
        </w:rPr>
        <w:t xml:space="preserve">, </w:t>
      </w:r>
      <w:r>
        <w:rPr>
          <w:lang w:val="es-ES" w:eastAsia="zh-CN"/>
        </w:rPr>
        <w:t>Trinidad. Sanctis Spíritus</w:t>
      </w:r>
      <w:r>
        <w:rPr>
          <w:rFonts w:hint="eastAsia"/>
          <w:lang w:val="es-ES" w:eastAsia="zh-CN"/>
        </w:rPr>
        <w:t xml:space="preserve">, </w:t>
      </w:r>
      <w:r>
        <w:rPr>
          <w:lang w:val="es-ES" w:eastAsia="zh-CN"/>
        </w:rPr>
        <w:t>Cuba</w:t>
      </w:r>
      <w:r>
        <w:rPr>
          <w:rFonts w:hint="eastAsia"/>
          <w:lang w:val="es-ES" w:eastAsia="zh-CN"/>
        </w:rPr>
        <w:t xml:space="preserve">. </w:t>
      </w:r>
    </w:p>
    <w:p w:rsidR="005817E6" w:rsidRDefault="004457FE">
      <w:pPr>
        <w:pStyle w:val="-19"/>
        <w:widowControl w:val="0"/>
        <w:adjustRightInd w:val="0"/>
        <w:snapToGrid w:val="0"/>
        <w:rPr>
          <w:lang w:eastAsia="zh-CN"/>
        </w:rPr>
      </w:pPr>
      <w:r>
        <w:rPr>
          <w:rFonts w:hint="eastAsia"/>
          <w:lang w:eastAsia="zh-CN"/>
        </w:rPr>
        <w:t xml:space="preserve">5. </w:t>
      </w:r>
      <w:r>
        <w:rPr>
          <w:lang w:val="es-ES" w:eastAsia="zh-CN"/>
        </w:rPr>
        <w:t>Specialist of First Degree in Pediatrics</w:t>
      </w:r>
      <w:r>
        <w:rPr>
          <w:rFonts w:hint="eastAsia"/>
          <w:lang w:val="es-ES" w:eastAsia="zh-CN"/>
        </w:rPr>
        <w:t xml:space="preserve">, </w:t>
      </w:r>
      <w:r>
        <w:rPr>
          <w:lang w:val="es-ES" w:eastAsia="zh-CN"/>
        </w:rPr>
        <w:t>Specialist of First Degree in Integral General Medicine. Máster in</w:t>
      </w:r>
      <w:r>
        <w:rPr>
          <w:lang w:eastAsia="zh-CN"/>
        </w:rPr>
        <w:t xml:space="preserve">  </w:t>
      </w:r>
      <w:r>
        <w:rPr>
          <w:lang w:val="es-ES" w:eastAsia="zh-CN"/>
        </w:rPr>
        <w:t>Pediatrics</w:t>
      </w:r>
      <w:r>
        <w:rPr>
          <w:lang w:eastAsia="zh-CN"/>
        </w:rPr>
        <w:t xml:space="preserve"> Emergency</w:t>
      </w:r>
      <w:r>
        <w:rPr>
          <w:rFonts w:hint="eastAsia"/>
          <w:lang w:val="es-ES" w:eastAsia="zh-CN"/>
        </w:rPr>
        <w:t xml:space="preserve">, </w:t>
      </w:r>
      <w:r>
        <w:rPr>
          <w:lang w:val="es-ES" w:eastAsia="zh-CN"/>
        </w:rPr>
        <w:t>Assistant P</w:t>
      </w:r>
      <w:r>
        <w:rPr>
          <w:lang w:val="es-ES" w:eastAsia="zh-CN"/>
        </w:rPr>
        <w:t>rofessor in Educational Policlinic Manuel de Jesus Lara Cantero.</w:t>
      </w:r>
      <w:r>
        <w:rPr>
          <w:rFonts w:hint="eastAsia"/>
          <w:lang w:val="es-ES" w:eastAsia="zh-CN"/>
        </w:rPr>
        <w:t xml:space="preserve"> </w:t>
      </w:r>
      <w:r>
        <w:rPr>
          <w:lang w:val="es-ES" w:eastAsia="zh-CN"/>
        </w:rPr>
        <w:t>Trinidad. Sancti Spíritus</w:t>
      </w:r>
      <w:r>
        <w:rPr>
          <w:rFonts w:hint="eastAsia"/>
          <w:lang w:val="es-ES" w:eastAsia="zh-CN"/>
        </w:rPr>
        <w:t xml:space="preserve">, </w:t>
      </w:r>
      <w:r>
        <w:rPr>
          <w:lang w:val="es-ES" w:eastAsia="zh-CN"/>
        </w:rPr>
        <w:t>Cuba</w:t>
      </w:r>
    </w:p>
    <w:p w:rsidR="005817E6" w:rsidRDefault="004457FE">
      <w:pPr>
        <w:pStyle w:val="-19"/>
        <w:widowControl w:val="0"/>
        <w:adjustRightInd w:val="0"/>
        <w:snapToGrid w:val="0"/>
        <w:rPr>
          <w:lang w:eastAsia="zh-CN"/>
        </w:rPr>
      </w:pPr>
      <w:r>
        <w:rPr>
          <w:rFonts w:hint="eastAsia"/>
          <w:lang w:eastAsia="zh-CN"/>
        </w:rPr>
        <w:t xml:space="preserve">6. </w:t>
      </w:r>
      <w:r>
        <w:rPr>
          <w:lang w:val="es-ES" w:eastAsia="zh-CN"/>
        </w:rPr>
        <w:t>Specialist of First Degree in Integral General Medicine, Instructor Professor in the Educational .Policlinic. Celia Sánchez Manduley</w:t>
      </w:r>
      <w:r>
        <w:rPr>
          <w:rFonts w:hint="eastAsia"/>
          <w:lang w:val="es-ES" w:eastAsia="zh-CN"/>
        </w:rPr>
        <w:t xml:space="preserve">, </w:t>
      </w:r>
      <w:r>
        <w:rPr>
          <w:lang w:val="es-ES" w:eastAsia="zh-CN"/>
        </w:rPr>
        <w:t>Trinidad. Sanctis Spír</w:t>
      </w:r>
      <w:r>
        <w:rPr>
          <w:lang w:val="es-ES" w:eastAsia="zh-CN"/>
        </w:rPr>
        <w:t>itus</w:t>
      </w:r>
      <w:r>
        <w:rPr>
          <w:rFonts w:hint="eastAsia"/>
          <w:lang w:val="es-ES" w:eastAsia="zh-CN"/>
        </w:rPr>
        <w:t>,</w:t>
      </w:r>
      <w:r>
        <w:rPr>
          <w:lang w:val="es-ES" w:eastAsia="zh-CN"/>
        </w:rPr>
        <w:t xml:space="preserve"> Cuba</w:t>
      </w:r>
    </w:p>
    <w:p w:rsidR="005817E6" w:rsidRDefault="005817E6">
      <w:pPr>
        <w:pStyle w:val="-1b"/>
        <w:widowControl w:val="0"/>
        <w:rPr>
          <w:lang w:eastAsia="zh-CN"/>
        </w:rPr>
      </w:pPr>
    </w:p>
    <w:p w:rsidR="005817E6" w:rsidRDefault="004457FE">
      <w:pPr>
        <w:pStyle w:val="-1b"/>
        <w:widowControl w:val="0"/>
        <w:rPr>
          <w:b/>
        </w:rPr>
      </w:pPr>
      <w:r>
        <w:rPr>
          <w:b/>
        </w:rPr>
        <w:t>Abstract</w:t>
      </w:r>
      <w:r>
        <w:rPr>
          <w:b/>
          <w:lang w:eastAsia="zh-CN"/>
        </w:rPr>
        <w:t xml:space="preserve">: </w:t>
      </w:r>
      <w:r>
        <w:rPr>
          <w:b/>
        </w:rPr>
        <w:t xml:space="preserve">Objective: </w:t>
      </w:r>
      <w:r>
        <w:t>To relate biochemistry of the human physiology with the application of the Bioenergetic Medicine.</w:t>
      </w:r>
      <w:r>
        <w:rPr>
          <w:rFonts w:hint="eastAsia"/>
          <w:b/>
          <w:lang w:eastAsia="zh-CN"/>
        </w:rPr>
        <w:t xml:space="preserve"> </w:t>
      </w:r>
      <w:r>
        <w:rPr>
          <w:b/>
        </w:rPr>
        <w:t>Methods</w:t>
      </w:r>
      <w:r>
        <w:t>:</w:t>
      </w:r>
      <w:r>
        <w:rPr>
          <w:rFonts w:hint="eastAsia"/>
          <w:lang w:eastAsia="zh-CN"/>
        </w:rPr>
        <w:t xml:space="preserve"> </w:t>
      </w:r>
      <w:r>
        <w:t xml:space="preserve">Searching about the topic in the last 5 years and present a general view of some biochemical processes that allow to apply the bioenergetic medicine, due to the need to open new </w:t>
      </w:r>
      <w:r w:rsidR="00A108CA">
        <w:t>horizons</w:t>
      </w:r>
      <w:r>
        <w:t xml:space="preserve"> based on holistic methods </w:t>
      </w:r>
      <w:r>
        <w:rPr>
          <w:b/>
          <w:lang w:val="en-GB"/>
        </w:rPr>
        <w:t xml:space="preserve">Conclusions: </w:t>
      </w:r>
      <w:r>
        <w:rPr>
          <w:lang w:val="en-GB"/>
        </w:rPr>
        <w:t>It was based on the search of</w:t>
      </w:r>
      <w:r>
        <w:rPr>
          <w:lang w:val="en-GB"/>
        </w:rPr>
        <w:t xml:space="preserve"> articles in the Virtual Library in Health (</w:t>
      </w:r>
      <w:r>
        <w:t xml:space="preserve">Sp.acronym </w:t>
      </w:r>
      <w:r>
        <w:rPr>
          <w:lang w:val="en-GB"/>
        </w:rPr>
        <w:t>BVS) and using the key words</w:t>
      </w:r>
      <w:r>
        <w:t>:bioenergetic medicine, vibration, energy, breathing, chakras, biomagnetism,</w:t>
      </w:r>
      <w:r>
        <w:rPr>
          <w:rFonts w:hint="eastAsia"/>
          <w:lang w:eastAsia="zh-CN"/>
        </w:rPr>
        <w:t xml:space="preserve"> </w:t>
      </w:r>
      <w:r>
        <w:t>translated into the quality of life´s improvement and the welfare of human being.</w:t>
      </w:r>
    </w:p>
    <w:p w:rsidR="005817E6" w:rsidRDefault="005817E6">
      <w:pPr>
        <w:pStyle w:val="-1b"/>
        <w:widowControl w:val="0"/>
        <w:rPr>
          <w:lang w:eastAsia="zh-CN"/>
        </w:rPr>
      </w:pPr>
    </w:p>
    <w:p w:rsidR="005817E6" w:rsidRDefault="004457FE">
      <w:pPr>
        <w:pStyle w:val="-1b"/>
        <w:widowControl w:val="0"/>
        <w:rPr>
          <w:lang w:eastAsia="zh-CN"/>
        </w:rPr>
      </w:pPr>
      <w:r>
        <w:rPr>
          <w:b/>
        </w:rPr>
        <w:t>Key</w:t>
      </w:r>
      <w:r>
        <w:rPr>
          <w:b/>
          <w:lang w:eastAsia="zh-CN"/>
        </w:rPr>
        <w:t xml:space="preserve"> </w:t>
      </w:r>
      <w:r>
        <w:rPr>
          <w:b/>
        </w:rPr>
        <w:t>words</w:t>
      </w:r>
      <w:r>
        <w:rPr>
          <w:b/>
          <w:lang w:eastAsia="zh-CN"/>
        </w:rPr>
        <w:t xml:space="preserve">: </w:t>
      </w:r>
      <w:r>
        <w:t>Bi</w:t>
      </w:r>
      <w:r>
        <w:t>oenergetic medicine, vibration, energy, breathing, chakras, biomagnetism</w:t>
      </w:r>
      <w:r>
        <w:rPr>
          <w:rFonts w:hint="eastAsia"/>
          <w:lang w:eastAsia="zh-CN"/>
        </w:rPr>
        <w:t>.</w:t>
      </w:r>
    </w:p>
    <w:p w:rsidR="005817E6" w:rsidRDefault="005817E6">
      <w:pPr>
        <w:pStyle w:val="-1b"/>
        <w:widowControl w:val="0"/>
        <w:rPr>
          <w:lang w:eastAsia="zh-CN"/>
        </w:rPr>
      </w:pPr>
    </w:p>
    <w:p w:rsidR="005817E6" w:rsidRDefault="005817E6">
      <w:pPr>
        <w:pStyle w:val="-15"/>
        <w:widowControl w:val="0"/>
        <w:spacing w:before="156" w:after="156"/>
        <w:rPr>
          <w:lang w:eastAsia="zh-CN"/>
        </w:rPr>
        <w:sectPr w:rsidR="005817E6">
          <w:headerReference w:type="even" r:id="rId10"/>
          <w:headerReference w:type="default" r:id="rId11"/>
          <w:footerReference w:type="even" r:id="rId12"/>
          <w:footerReference w:type="default" r:id="rId13"/>
          <w:headerReference w:type="first" r:id="rId14"/>
          <w:type w:val="continuous"/>
          <w:pgSz w:w="11907" w:h="16160"/>
          <w:pgMar w:top="1701" w:right="1134" w:bottom="1418" w:left="1134" w:header="1134" w:footer="1134" w:gutter="0"/>
          <w:pgNumType w:start="1"/>
          <w:cols w:space="425"/>
          <w:titlePg/>
          <w:docGrid w:type="lines" w:linePitch="312"/>
        </w:sectPr>
      </w:pPr>
    </w:p>
    <w:p w:rsidR="005817E6" w:rsidRDefault="004457FE">
      <w:pPr>
        <w:pStyle w:val="-15"/>
        <w:widowControl w:val="0"/>
        <w:spacing w:before="156" w:after="156"/>
        <w:rPr>
          <w:lang w:eastAsia="zh-CN"/>
        </w:rPr>
      </w:pPr>
      <w:r>
        <w:rPr>
          <w:lang w:eastAsia="zh-CN"/>
        </w:rPr>
        <w:lastRenderedPageBreak/>
        <w:t xml:space="preserve">1. </w:t>
      </w:r>
      <w:r>
        <w:t>Introduction</w:t>
      </w:r>
      <w:r>
        <w:rPr>
          <w:rStyle w:val="Refdenotaalpie"/>
        </w:rPr>
        <w:sym w:font="Symbol" w:char="F020"/>
      </w:r>
    </w:p>
    <w:p w:rsidR="005817E6" w:rsidRDefault="004457FE">
      <w:pPr>
        <w:pStyle w:val="-12"/>
        <w:widowControl w:val="0"/>
        <w:ind w:firstLine="210"/>
        <w:rPr>
          <w:bCs/>
          <w:lang w:val="en-GB"/>
        </w:rPr>
      </w:pPr>
      <w:r>
        <w:rPr>
          <w:bCs/>
          <w:lang w:val="en-GB"/>
        </w:rPr>
        <w:footnoteReference w:customMarkFollows="1" w:id="1"/>
        <w:t>The origin of Natural and Traditional Medicine (</w:t>
      </w:r>
      <w:r>
        <w:rPr>
          <w:bCs/>
          <w:lang w:val="es-ES"/>
        </w:rPr>
        <w:t>Sp.acronym</w:t>
      </w:r>
      <w:r>
        <w:rPr>
          <w:bCs/>
        </w:rPr>
        <w:t xml:space="preserve"> </w:t>
      </w:r>
      <w:r>
        <w:rPr>
          <w:bCs/>
          <w:lang w:val="en-GB"/>
        </w:rPr>
        <w:t>MNT) is intimately joined to humanity and to the man's history in their fight</w:t>
      </w:r>
      <w:r>
        <w:rPr>
          <w:bCs/>
          <w:lang w:val="en-GB"/>
        </w:rPr>
        <w:t xml:space="preserve"> for surviving. Along the history, man has thought about the problem of the balance between health and illness. Initially it was thought that illnesses were originated by the </w:t>
      </w:r>
      <w:r>
        <w:rPr>
          <w:bCs/>
          <w:lang w:val="en-GB"/>
        </w:rPr>
        <w:lastRenderedPageBreak/>
        <w:t xml:space="preserve">dissatisfaction of gods or demons. 2500 years ago approximately, in the Chinese, </w:t>
      </w:r>
      <w:r>
        <w:rPr>
          <w:bCs/>
          <w:lang w:val="en-GB"/>
        </w:rPr>
        <w:t>Indian and Greek old civilizations, the belief in the supernatural thing was</w:t>
      </w:r>
      <w:r>
        <w:rPr>
          <w:b/>
          <w:bCs/>
          <w:lang w:val="en-GB"/>
        </w:rPr>
        <w:t xml:space="preserve"> </w:t>
      </w:r>
      <w:r>
        <w:rPr>
          <w:bCs/>
          <w:lang w:val="en-GB"/>
        </w:rPr>
        <w:t>substituted by the belief that health was the result of a balance of the natural forces in the body, and that illness was the evidence of its lost.</w:t>
      </w:r>
      <w:r>
        <w:rPr>
          <w:rFonts w:ascii="Verdana" w:hAnsi="Verdana" w:cs="Verdana"/>
          <w:sz w:val="20"/>
          <w:szCs w:val="20"/>
          <w:vertAlign w:val="superscript"/>
        </w:rPr>
        <w:t xml:space="preserve">1 </w:t>
      </w:r>
    </w:p>
    <w:p w:rsidR="005817E6" w:rsidRDefault="004457FE">
      <w:pPr>
        <w:pStyle w:val="-12"/>
        <w:widowControl w:val="0"/>
        <w:ind w:firstLine="210"/>
        <w:rPr>
          <w:bCs/>
          <w:lang w:val="en-GB"/>
        </w:rPr>
      </w:pPr>
      <w:r>
        <w:rPr>
          <w:bCs/>
          <w:lang w:val="en-GB"/>
        </w:rPr>
        <w:t>The World Organization of Hea</w:t>
      </w:r>
      <w:r>
        <w:rPr>
          <w:bCs/>
          <w:lang w:val="en-GB"/>
        </w:rPr>
        <w:t xml:space="preserve">lth (Spanish OMS), in the context of its 29 World Assembly, taken place in 1978 in Geneva, Switzerland, recognized for the </w:t>
      </w:r>
      <w:r>
        <w:rPr>
          <w:bCs/>
          <w:lang w:val="en-GB"/>
        </w:rPr>
        <w:lastRenderedPageBreak/>
        <w:t>first time, the importance of professionals of the traditional and natural medicine and that of the medications and technical they us</w:t>
      </w:r>
      <w:r>
        <w:rPr>
          <w:bCs/>
          <w:lang w:val="en-GB"/>
        </w:rPr>
        <w:t>e; but it also promotes the appropriate use of  traditional systems of medicine like part of the programs of primary attendance of health and stimulates in this way the study of the potential utility of them, like one of the basic pillars on those this att</w:t>
      </w:r>
      <w:r>
        <w:rPr>
          <w:bCs/>
          <w:lang w:val="en-GB"/>
        </w:rPr>
        <w:t>ention should be sustained.</w:t>
      </w:r>
      <w:r>
        <w:rPr>
          <w:rFonts w:ascii="Verdana" w:hAnsi="Verdana" w:cs="Verdana"/>
          <w:sz w:val="20"/>
          <w:szCs w:val="20"/>
          <w:vertAlign w:val="superscript"/>
        </w:rPr>
        <w:t>(1,2,3)</w:t>
      </w:r>
    </w:p>
    <w:p w:rsidR="005817E6" w:rsidRDefault="004457FE">
      <w:pPr>
        <w:pStyle w:val="-12"/>
        <w:widowControl w:val="0"/>
        <w:ind w:firstLine="210"/>
        <w:rPr>
          <w:bCs/>
          <w:lang w:val="en-GB"/>
        </w:rPr>
      </w:pPr>
      <w:r>
        <w:rPr>
          <w:bCs/>
          <w:lang w:val="en-GB"/>
        </w:rPr>
        <w:t>Bioenergetic Medicine is an integrative medicine between the traditional medical practices and the orthodox medicine, for that reason it is a point of union between natural medicine and the technological one. It values an</w:t>
      </w:r>
      <w:r>
        <w:rPr>
          <w:bCs/>
          <w:lang w:val="en-GB"/>
        </w:rPr>
        <w:t xml:space="preserve">d considers illness understanding the individual like a group of bodies: the physical body, the mental body and the spiritual body, Bioenergetics or also denominated Quantum Medicine, works with the existent human energy field in all the vital aspects, be </w:t>
      </w:r>
      <w:r>
        <w:rPr>
          <w:bCs/>
          <w:lang w:val="en-GB"/>
        </w:rPr>
        <w:t>already spiritual, physical, emotional, behavioural , attitudinal or psychological.</w:t>
      </w:r>
    </w:p>
    <w:p w:rsidR="005817E6" w:rsidRDefault="004457FE">
      <w:pPr>
        <w:pStyle w:val="-12"/>
        <w:widowControl w:val="0"/>
        <w:ind w:firstLine="210"/>
        <w:rPr>
          <w:lang w:eastAsia="zh-CN"/>
        </w:rPr>
      </w:pPr>
      <w:r>
        <w:rPr>
          <w:bCs/>
          <w:lang w:val="en-GB"/>
        </w:rPr>
        <w:t xml:space="preserve">With the vertiginous development of science and technique it has been able to arrive to discoveries that, far from demerit the actions of the Bioenergetic Medicine it has </w:t>
      </w:r>
      <w:r>
        <w:rPr>
          <w:bCs/>
          <w:lang w:val="en-GB"/>
        </w:rPr>
        <w:t>reinforced its importance, what stimulates many people to unite in the matter with the conception that it is easily integrated to modern medicine and it can be used combined with this, to achieve a bigger effectiveness in its therapeutic results.</w:t>
      </w:r>
      <w:r>
        <w:rPr>
          <w:rFonts w:ascii="Verdana" w:hAnsi="Verdana" w:cs="Verdana"/>
          <w:sz w:val="20"/>
          <w:szCs w:val="20"/>
          <w:vertAlign w:val="superscript"/>
        </w:rPr>
        <w:t>(1)</w:t>
      </w:r>
      <w:r>
        <w:rPr>
          <w:rFonts w:ascii="Verdana" w:hAnsi="Verdana" w:cs="Verdana"/>
          <w:sz w:val="20"/>
          <w:szCs w:val="20"/>
        </w:rPr>
        <w:t xml:space="preserve"> </w:t>
      </w:r>
      <w:r>
        <w:rPr>
          <w:bCs/>
          <w:lang w:val="en-GB"/>
        </w:rPr>
        <w:t xml:space="preserve"> That’</w:t>
      </w:r>
      <w:r>
        <w:rPr>
          <w:bCs/>
          <w:lang w:val="en-GB"/>
        </w:rPr>
        <w:t>s why</w:t>
      </w:r>
      <w:r>
        <w:rPr>
          <w:rFonts w:hint="eastAsia"/>
          <w:bCs/>
          <w:lang w:val="en-GB" w:eastAsia="zh-CN"/>
        </w:rPr>
        <w:t xml:space="preserve"> </w:t>
      </w:r>
      <w:r>
        <w:rPr>
          <w:bCs/>
          <w:lang w:val="en-GB"/>
        </w:rPr>
        <w:t>the objective of this work is to relate the biochemistry of the human physiology with the application of the Bioenergetic Medicine</w:t>
      </w:r>
      <w:r>
        <w:t>.</w:t>
      </w:r>
    </w:p>
    <w:p w:rsidR="005817E6" w:rsidRDefault="004457FE">
      <w:pPr>
        <w:pStyle w:val="-2"/>
        <w:spacing w:before="156" w:after="156"/>
        <w:rPr>
          <w:lang w:eastAsia="zh-CN"/>
        </w:rPr>
      </w:pPr>
      <w:r>
        <w:rPr>
          <w:rFonts w:hint="eastAsia"/>
          <w:lang w:eastAsia="zh-CN"/>
        </w:rPr>
        <w:t>1.1</w:t>
      </w:r>
      <w:r>
        <w:rPr>
          <w:lang w:eastAsia="zh-CN"/>
        </w:rPr>
        <w:t xml:space="preserve"> </w:t>
      </w:r>
      <w:r>
        <w:rPr>
          <w:rFonts w:hint="eastAsia"/>
          <w:lang w:eastAsia="zh-CN"/>
        </w:rPr>
        <w:t>Development</w:t>
      </w:r>
    </w:p>
    <w:p w:rsidR="005817E6" w:rsidRDefault="004457FE">
      <w:pPr>
        <w:pStyle w:val="-12"/>
        <w:widowControl w:val="0"/>
        <w:ind w:firstLine="210"/>
        <w:rPr>
          <w:lang w:eastAsia="zh-CN"/>
        </w:rPr>
      </w:pPr>
      <w:r>
        <w:rPr>
          <w:lang w:eastAsia="zh-CN"/>
        </w:rPr>
        <w:t>Natural and Traditional Medicine was conceived as unique patrimony of the Eastern hemisphere; however,</w:t>
      </w:r>
      <w:r>
        <w:rPr>
          <w:lang w:eastAsia="zh-CN"/>
        </w:rPr>
        <w:t xml:space="preserve"> with the course of time it has been extended for the world and it can already be found with certain </w:t>
      </w:r>
      <w:r>
        <w:rPr>
          <w:lang w:eastAsia="zh-CN"/>
        </w:rPr>
        <w:lastRenderedPageBreak/>
        <w:t>transcendence in many countries.</w:t>
      </w:r>
      <w:r>
        <w:rPr>
          <w:rFonts w:ascii="Verdana" w:hAnsi="Verdana" w:cs="Verdana"/>
          <w:sz w:val="20"/>
          <w:szCs w:val="20"/>
          <w:vertAlign w:val="superscript"/>
        </w:rPr>
        <w:t>4</w:t>
      </w:r>
      <w:r>
        <w:rPr>
          <w:lang w:eastAsia="zh-CN"/>
        </w:rPr>
        <w:t xml:space="preserve"> In the International Conference on Traditional Medicine for the countries of Southeast Asia, taken place in February of 2</w:t>
      </w:r>
      <w:r>
        <w:rPr>
          <w:lang w:eastAsia="zh-CN"/>
        </w:rPr>
        <w:t>013, the general director of the OMS, Dra. Margaret Chan, declared that traditional medicines are of quality, security and proven effectiveness that contribute to assure the access from all people to the attention of health.</w:t>
      </w:r>
    </w:p>
    <w:p w:rsidR="005817E6" w:rsidRDefault="004457FE">
      <w:pPr>
        <w:pStyle w:val="-12"/>
        <w:widowControl w:val="0"/>
        <w:ind w:firstLine="210"/>
        <w:rPr>
          <w:lang w:eastAsia="zh-CN"/>
        </w:rPr>
      </w:pPr>
      <w:r>
        <w:rPr>
          <w:lang w:eastAsia="zh-CN"/>
        </w:rPr>
        <w:t>For many millions of people, pr</w:t>
      </w:r>
      <w:r>
        <w:rPr>
          <w:lang w:eastAsia="zh-CN"/>
        </w:rPr>
        <w:t>eparations with the help of grasses, traditional and practical treatments of traditional medicines represent the main source of sanitary attention, and sometimes the only one. This form of attention is next to the homes, it is accessible and affordable. Al</w:t>
      </w:r>
      <w:r>
        <w:rPr>
          <w:lang w:eastAsia="zh-CN"/>
        </w:rPr>
        <w:t>so, it is culturally accepted and many people trust in them. The accessibility of most of the traditional medicines makes them more attractive in the context of the vertiginous rise in the price of the attention of health and of the almost universal auster</w:t>
      </w:r>
      <w:r>
        <w:rPr>
          <w:lang w:eastAsia="zh-CN"/>
        </w:rPr>
        <w:t>ity. The traditional medicine also stands out as a means to not confront the incessant increase of the chronic transferable illnesses. Independently of the reasons for those that are appealed to the Natural and Traditional Medicine, undoubtedly the interes</w:t>
      </w:r>
      <w:r>
        <w:rPr>
          <w:lang w:eastAsia="zh-CN"/>
        </w:rPr>
        <w:t>t for them has increased, and it will surely continue being increased in the entire world.</w:t>
      </w:r>
      <w:r>
        <w:rPr>
          <w:rFonts w:ascii="Verdana" w:hAnsi="Verdana" w:cs="Verdana"/>
          <w:sz w:val="20"/>
          <w:szCs w:val="20"/>
          <w:vertAlign w:val="superscript"/>
        </w:rPr>
        <w:t>1</w:t>
      </w:r>
      <w:proofErr w:type="gramStart"/>
      <w:r>
        <w:rPr>
          <w:rFonts w:ascii="Verdana" w:hAnsi="Verdana" w:cs="Verdana"/>
          <w:sz w:val="20"/>
          <w:szCs w:val="20"/>
          <w:vertAlign w:val="superscript"/>
        </w:rPr>
        <w:t>,4</w:t>
      </w:r>
      <w:proofErr w:type="gramEnd"/>
      <w:r>
        <w:rPr>
          <w:rFonts w:ascii="Verdana" w:hAnsi="Verdana" w:cs="Verdana"/>
          <w:sz w:val="20"/>
          <w:szCs w:val="20"/>
          <w:vertAlign w:val="superscript"/>
        </w:rPr>
        <w:t xml:space="preserve"> </w:t>
      </w:r>
    </w:p>
    <w:p w:rsidR="005817E6" w:rsidRDefault="004457FE">
      <w:pPr>
        <w:pStyle w:val="-12"/>
        <w:widowControl w:val="0"/>
        <w:ind w:firstLine="210"/>
        <w:rPr>
          <w:lang w:val="es-ES" w:eastAsia="zh-CN"/>
        </w:rPr>
      </w:pPr>
      <w:r>
        <w:rPr>
          <w:lang w:val="es-ES" w:eastAsia="zh-CN"/>
        </w:rPr>
        <w:t>Bioenergetic Medicine understands that all dysfunction is first energetic and later physiologic or organic, therefore it acts reequilibrating or regulating, befo</w:t>
      </w:r>
      <w:r>
        <w:rPr>
          <w:lang w:val="es-ES" w:eastAsia="zh-CN"/>
        </w:rPr>
        <w:t>re the organic alteration is produced.</w:t>
      </w:r>
    </w:p>
    <w:p w:rsidR="005817E6" w:rsidRDefault="004457FE">
      <w:pPr>
        <w:pStyle w:val="-12"/>
        <w:widowControl w:val="0"/>
        <w:ind w:firstLine="210"/>
        <w:rPr>
          <w:lang w:eastAsia="zh-CN"/>
        </w:rPr>
      </w:pPr>
      <w:r>
        <w:rPr>
          <w:lang w:eastAsia="zh-CN"/>
        </w:rPr>
        <w:t>It considers that the illness is consequence of the harmonic rupture among the relationship of the different denominated energy aspects that is finally materialized in the physical body.</w:t>
      </w:r>
      <w:r>
        <w:rPr>
          <w:rFonts w:ascii="Arial" w:hAnsi="Arial" w:cs="Arial"/>
          <w:sz w:val="24"/>
          <w:szCs w:val="24"/>
          <w:vertAlign w:val="superscript"/>
        </w:rPr>
        <w:t xml:space="preserve"> 5</w:t>
      </w:r>
    </w:p>
    <w:p w:rsidR="005817E6" w:rsidRDefault="004457FE">
      <w:pPr>
        <w:pStyle w:val="-12"/>
        <w:widowControl w:val="0"/>
        <w:ind w:firstLine="210"/>
        <w:rPr>
          <w:lang w:val="es-ES" w:eastAsia="zh-CN"/>
        </w:rPr>
      </w:pPr>
      <w:r>
        <w:rPr>
          <w:lang w:val="es-ES" w:eastAsia="zh-CN"/>
        </w:rPr>
        <w:t>In consequence, the objectiv</w:t>
      </w:r>
      <w:r>
        <w:rPr>
          <w:lang w:val="es-ES" w:eastAsia="zh-CN"/>
        </w:rPr>
        <w:t xml:space="preserve">e is to potentiate the balance of the energy field and to take out the </w:t>
      </w:r>
      <w:r>
        <w:rPr>
          <w:lang w:val="es-ES" w:eastAsia="zh-CN"/>
        </w:rPr>
        <w:lastRenderedPageBreak/>
        <w:t>interferences for which the energy flows. Bioenergetic sees the human being like a unit of conscience where different vital aspects interact. It doesn’t dissociate medicine of the psych</w:t>
      </w:r>
      <w:r>
        <w:rPr>
          <w:lang w:val="es-ES" w:eastAsia="zh-CN"/>
        </w:rPr>
        <w:t>ology, neither the corporal dimension of the spiritual, because it sees man like a multidimensional being where energy is the base of everything. Then, we can define Bioenergetic like the one that looks for the welfare of the human being</w:t>
      </w:r>
      <w:proofErr w:type="gramStart"/>
      <w:r>
        <w:rPr>
          <w:lang w:val="es-ES" w:eastAsia="zh-CN"/>
        </w:rPr>
        <w:t>.</w:t>
      </w:r>
      <w:r>
        <w:rPr>
          <w:rFonts w:ascii="Arial" w:hAnsi="Arial" w:cs="Arial"/>
          <w:vertAlign w:val="superscript"/>
        </w:rPr>
        <w:t>.</w:t>
      </w:r>
      <w:proofErr w:type="gramEnd"/>
      <w:r>
        <w:rPr>
          <w:rFonts w:ascii="Arial" w:hAnsi="Arial" w:cs="Arial"/>
          <w:vertAlign w:val="superscript"/>
        </w:rPr>
        <w:t>6</w:t>
      </w:r>
      <w:proofErr w:type="gramStart"/>
      <w:r>
        <w:rPr>
          <w:rFonts w:ascii="Arial" w:hAnsi="Arial" w:cs="Arial"/>
          <w:vertAlign w:val="superscript"/>
        </w:rPr>
        <w:t>,7</w:t>
      </w:r>
      <w:proofErr w:type="gramEnd"/>
    </w:p>
    <w:p w:rsidR="005817E6" w:rsidRDefault="004457FE">
      <w:pPr>
        <w:pStyle w:val="-15"/>
        <w:widowControl w:val="0"/>
        <w:spacing w:before="156" w:after="156"/>
        <w:rPr>
          <w:lang w:eastAsia="zh-CN"/>
        </w:rPr>
      </w:pPr>
      <w:r>
        <w:rPr>
          <w:rFonts w:hint="eastAsia"/>
          <w:lang w:eastAsia="zh-CN"/>
        </w:rPr>
        <w:t>2</w:t>
      </w:r>
      <w:r>
        <w:rPr>
          <w:lang w:eastAsia="zh-CN"/>
        </w:rPr>
        <w:t>. Basic Prin</w:t>
      </w:r>
      <w:r>
        <w:rPr>
          <w:lang w:eastAsia="zh-CN"/>
        </w:rPr>
        <w:t>ciples of Biochemistry in the Human Physiology</w:t>
      </w:r>
    </w:p>
    <w:p w:rsidR="005817E6" w:rsidRDefault="004457FE">
      <w:pPr>
        <w:pStyle w:val="-12"/>
        <w:widowControl w:val="0"/>
        <w:ind w:firstLine="210"/>
        <w:rPr>
          <w:lang w:eastAsia="zh-CN"/>
        </w:rPr>
      </w:pPr>
      <w:r>
        <w:rPr>
          <w:lang w:eastAsia="zh-CN"/>
        </w:rPr>
        <w:t>Universe is made of matter and energy. Matter is made up of atoms and molecules (that are groups of atoms) and energy makes that atoms and molecules are in constant movement, rotating around themselves, vibrat</w:t>
      </w:r>
      <w:r>
        <w:rPr>
          <w:lang w:eastAsia="zh-CN"/>
        </w:rPr>
        <w:t>ing and creating life.</w:t>
      </w:r>
    </w:p>
    <w:p w:rsidR="005817E6" w:rsidRDefault="004457FE">
      <w:pPr>
        <w:pStyle w:val="-12"/>
        <w:widowControl w:val="0"/>
        <w:ind w:firstLine="210"/>
        <w:rPr>
          <w:lang w:eastAsia="zh-CN"/>
        </w:rPr>
      </w:pPr>
      <w:r>
        <w:rPr>
          <w:lang w:eastAsia="zh-CN"/>
        </w:rPr>
        <w:t>What is even more interesting is that Physics has worried so much to study the matter that has created a branch called physics of particles which studies the elementary components of the matter (atoms and subatomic particles) and the</w:t>
      </w:r>
      <w:r>
        <w:rPr>
          <w:lang w:eastAsia="zh-CN"/>
        </w:rPr>
        <w:t xml:space="preserve"> interactions among them.</w:t>
      </w:r>
      <w:r>
        <w:rPr>
          <w:rFonts w:ascii="Arial" w:hAnsi="Arial" w:cs="Arial"/>
          <w:vertAlign w:val="superscript"/>
        </w:rPr>
        <w:t>8</w:t>
      </w:r>
      <w:proofErr w:type="gramStart"/>
      <w:r>
        <w:rPr>
          <w:rFonts w:ascii="Arial" w:hAnsi="Arial" w:cs="Arial"/>
          <w:vertAlign w:val="superscript"/>
        </w:rPr>
        <w:t>,9,10</w:t>
      </w:r>
      <w:proofErr w:type="gramEnd"/>
    </w:p>
    <w:p w:rsidR="005817E6" w:rsidRDefault="004457FE">
      <w:pPr>
        <w:pStyle w:val="-12"/>
        <w:widowControl w:val="0"/>
        <w:ind w:firstLine="210"/>
        <w:rPr>
          <w:lang w:val="es-ES" w:eastAsia="zh-CN"/>
        </w:rPr>
      </w:pPr>
      <w:r>
        <w:rPr>
          <w:lang w:val="es-ES" w:eastAsia="zh-CN"/>
        </w:rPr>
        <w:t>This branch of Physics as it has gone descending in the microscopic world has discovered that particles seem to disappear so in undulatory entities or vibrations, then that matter is essentially empty, it is not that atoms a</w:t>
      </w:r>
      <w:r>
        <w:rPr>
          <w:lang w:val="es-ES" w:eastAsia="zh-CN"/>
        </w:rPr>
        <w:t>nd molecules don't exist, but rather when seeing more to detail, what we find is an intense palpitation of particles that are created  and destroyed  continually, so ‘the hole’ is really full and impregnated of subatomic particles (electrons, protons and n</w:t>
      </w:r>
      <w:r>
        <w:rPr>
          <w:lang w:val="es-ES" w:eastAsia="zh-CN"/>
        </w:rPr>
        <w:t xml:space="preserve">eutrons) as small points. </w:t>
      </w:r>
    </w:p>
    <w:p w:rsidR="005817E6" w:rsidRDefault="004457FE">
      <w:pPr>
        <w:pStyle w:val="-12"/>
        <w:widowControl w:val="0"/>
        <w:ind w:firstLine="210"/>
        <w:rPr>
          <w:lang w:val="es-ES" w:eastAsia="zh-CN"/>
        </w:rPr>
      </w:pPr>
      <w:r>
        <w:rPr>
          <w:lang w:val="es-ES" w:eastAsia="zh-CN"/>
        </w:rPr>
        <w:lastRenderedPageBreak/>
        <w:t>A famous theory called THEORY OF STRINGS exists, whose essential idea is that if we could see a subatomic particle with a very potent microscope we would realize that in fact it is not a point, but a small knot or rope that VIBRA</w:t>
      </w:r>
      <w:r>
        <w:rPr>
          <w:lang w:val="es-ES" w:eastAsia="zh-CN"/>
        </w:rPr>
        <w:t>TES in the space-time, said in another way these strings are vibrational states, and what makes vibrate these strings is the ENERGY.</w:t>
      </w:r>
    </w:p>
    <w:p w:rsidR="005817E6" w:rsidRDefault="004457FE">
      <w:pPr>
        <w:pStyle w:val="-12"/>
        <w:widowControl w:val="0"/>
        <w:ind w:firstLine="210"/>
        <w:rPr>
          <w:lang w:val="es-ES" w:eastAsia="zh-CN"/>
        </w:rPr>
      </w:pPr>
      <w:r>
        <w:rPr>
          <w:lang w:val="es-ES" w:eastAsia="zh-CN"/>
        </w:rPr>
        <w:t>It is necessary to aim the relationship among “Vibration”, “frequency” and “resonance”.</w:t>
      </w:r>
    </w:p>
    <w:p w:rsidR="005817E6" w:rsidRDefault="004457FE">
      <w:pPr>
        <w:pStyle w:val="-12"/>
        <w:widowControl w:val="0"/>
        <w:ind w:firstLine="210"/>
        <w:rPr>
          <w:lang w:val="es-ES" w:eastAsia="zh-CN"/>
        </w:rPr>
      </w:pPr>
      <w:r>
        <w:rPr>
          <w:lang w:val="es-ES" w:eastAsia="zh-CN"/>
        </w:rPr>
        <w:t>Vibration is the propagation of ene</w:t>
      </w:r>
      <w:r>
        <w:rPr>
          <w:lang w:val="es-ES" w:eastAsia="zh-CN"/>
        </w:rPr>
        <w:t>rgy waves and it can be considered like an oscillation or repetitive movement. Frequency is the quantity of times that oscillates (it ascends and it lowers) an energy wave during one second and it is measured in hercios or Hertz (Hz). Basically frequency i</w:t>
      </w:r>
      <w:r>
        <w:rPr>
          <w:lang w:val="es-ES" w:eastAsia="zh-CN"/>
        </w:rPr>
        <w:t xml:space="preserve">s the “music” in which atoms of the matter move and Resonance is the phenomenon that takes place when coinciding the internal </w:t>
      </w:r>
      <w:r w:rsidR="00231518">
        <w:rPr>
          <w:lang w:val="es-ES" w:eastAsia="zh-CN"/>
        </w:rPr>
        <w:t>with</w:t>
      </w:r>
      <w:r>
        <w:rPr>
          <w:lang w:val="es-ES" w:eastAsia="zh-CN"/>
        </w:rPr>
        <w:t xml:space="preserve"> an external frequency. These concepts are registered in our brain. </w:t>
      </w:r>
    </w:p>
    <w:p w:rsidR="005817E6" w:rsidRDefault="004457FE">
      <w:pPr>
        <w:pStyle w:val="-12"/>
        <w:widowControl w:val="0"/>
        <w:ind w:firstLine="210"/>
        <w:rPr>
          <w:lang w:val="es-ES" w:eastAsia="zh-CN"/>
        </w:rPr>
      </w:pPr>
      <w:r>
        <w:rPr>
          <w:lang w:val="es-ES" w:eastAsia="zh-CN"/>
        </w:rPr>
        <w:t>The Brain is an electrochemical organ and therefore it pla</w:t>
      </w:r>
      <w:r>
        <w:rPr>
          <w:lang w:val="es-ES" w:eastAsia="zh-CN"/>
        </w:rPr>
        <w:t xml:space="preserve">ys a fundamental paper in these processes. Four types of cerebral waves exist (Beta, Alpha, Theta and Delta) with different frequencies, eachone directly related with a state of conscience. The quickest cerebral waves correspond to a conscience of smaller </w:t>
      </w:r>
      <w:r>
        <w:rPr>
          <w:lang w:val="es-ES" w:eastAsia="zh-CN"/>
        </w:rPr>
        <w:t>frequency while the slowest cerebral waves belong together with a more open and higher state of conscience.</w:t>
      </w:r>
      <w:r>
        <w:rPr>
          <w:rStyle w:val="Textoennegrita"/>
          <w:rFonts w:ascii="Arial" w:hAnsi="Arial" w:cs="Arial"/>
          <w:b w:val="0"/>
          <w:bCs w:val="0"/>
          <w:sz w:val="24"/>
          <w:szCs w:val="24"/>
          <w:vertAlign w:val="superscript"/>
        </w:rPr>
        <w:t>11</w:t>
      </w:r>
      <w:proofErr w:type="gramStart"/>
      <w:r>
        <w:rPr>
          <w:rStyle w:val="Textoennegrita"/>
          <w:rFonts w:ascii="Arial" w:hAnsi="Arial" w:cs="Arial"/>
          <w:b w:val="0"/>
          <w:bCs w:val="0"/>
          <w:sz w:val="24"/>
          <w:szCs w:val="24"/>
          <w:vertAlign w:val="superscript"/>
        </w:rPr>
        <w:t>,12,13</w:t>
      </w:r>
      <w:proofErr w:type="gramEnd"/>
      <w:r>
        <w:rPr>
          <w:lang w:val="es-ES" w:eastAsia="zh-CN"/>
        </w:rPr>
        <w:t xml:space="preserve"> </w:t>
      </w:r>
    </w:p>
    <w:p w:rsidR="005817E6" w:rsidRDefault="004457FE">
      <w:pPr>
        <w:pStyle w:val="-12"/>
        <w:widowControl w:val="0"/>
        <w:ind w:firstLine="210"/>
        <w:rPr>
          <w:lang w:val="es-ES" w:eastAsia="zh-CN"/>
        </w:rPr>
      </w:pPr>
      <w:r>
        <w:rPr>
          <w:lang w:val="es-ES" w:eastAsia="zh-CN"/>
        </w:rPr>
        <w:t>In each level we behave in a different way and we experience all of them, for example, during the dream in its different phases</w:t>
      </w:r>
      <w:r>
        <w:rPr>
          <w:rFonts w:hint="eastAsia"/>
          <w:lang w:val="es-ES" w:eastAsia="zh-CN"/>
        </w:rPr>
        <w:t xml:space="preserve"> </w:t>
      </w:r>
      <w:r>
        <w:rPr>
          <w:rFonts w:hint="eastAsia"/>
          <w:lang w:val="es-ES" w:eastAsia="zh-CN"/>
        </w:rPr>
        <w:t>(</w:t>
      </w:r>
      <w:proofErr w:type="spellStart"/>
      <w:r>
        <w:rPr>
          <w:rFonts w:hint="eastAsia"/>
          <w:lang w:val="es-ES" w:eastAsia="zh-CN"/>
        </w:rPr>
        <w:t>Table</w:t>
      </w:r>
      <w:proofErr w:type="spellEnd"/>
      <w:r>
        <w:rPr>
          <w:rFonts w:hint="eastAsia"/>
          <w:lang w:val="es-ES" w:eastAsia="zh-CN"/>
        </w:rPr>
        <w:t xml:space="preserve"> 1)</w:t>
      </w:r>
      <w:r>
        <w:rPr>
          <w:lang w:val="es-ES" w:eastAsia="zh-CN"/>
        </w:rPr>
        <w:t>.</w:t>
      </w:r>
    </w:p>
    <w:p w:rsidR="005817E6" w:rsidRDefault="005817E6">
      <w:pPr>
        <w:pStyle w:val="-161"/>
        <w:rPr>
          <w:lang w:eastAsia="zh-CN"/>
        </w:rPr>
        <w:sectPr w:rsidR="005817E6">
          <w:type w:val="continuous"/>
          <w:pgSz w:w="11907" w:h="16160"/>
          <w:pgMar w:top="1701" w:right="1134" w:bottom="1418" w:left="1134" w:header="1134" w:footer="1134" w:gutter="0"/>
          <w:pgNumType w:start="1"/>
          <w:cols w:num="2" w:space="425"/>
          <w:titlePg/>
          <w:docGrid w:type="lines" w:linePitch="312"/>
        </w:sectPr>
      </w:pPr>
    </w:p>
    <w:p w:rsidR="005817E6" w:rsidRDefault="005817E6">
      <w:pPr>
        <w:pStyle w:val="-161"/>
        <w:rPr>
          <w:lang w:eastAsia="zh-CN"/>
        </w:rPr>
      </w:pPr>
    </w:p>
    <w:p w:rsidR="005817E6" w:rsidRDefault="004457FE">
      <w:pPr>
        <w:pStyle w:val="-12"/>
        <w:widowControl w:val="0"/>
        <w:ind w:firstLineChars="0" w:firstLine="0"/>
        <w:rPr>
          <w:b/>
          <w:sz w:val="18"/>
          <w:lang w:eastAsia="zh-CN"/>
        </w:rPr>
      </w:pPr>
      <w:r>
        <w:rPr>
          <w:b/>
          <w:sz w:val="18"/>
        </w:rPr>
        <w:t xml:space="preserve">Table </w:t>
      </w:r>
      <w:bookmarkStart w:id="0" w:name="_GoBack"/>
      <w:bookmarkEnd w:id="0"/>
      <w:r>
        <w:rPr>
          <w:b/>
          <w:sz w:val="18"/>
        </w:rPr>
        <w:t>1</w:t>
      </w:r>
      <w:r>
        <w:rPr>
          <w:b/>
          <w:sz w:val="18"/>
          <w:lang w:eastAsia="zh-CN"/>
        </w:rPr>
        <w:t xml:space="preserve"> Cerebral</w:t>
      </w:r>
      <w:r>
        <w:rPr>
          <w:b/>
          <w:sz w:val="18"/>
          <w:lang w:val="es-ES"/>
        </w:rPr>
        <w:t xml:space="preserve"> Waves</w:t>
      </w:r>
      <w:r>
        <w:rPr>
          <w:rFonts w:hint="eastAsia"/>
          <w:b/>
          <w:sz w:val="18"/>
          <w:lang w:eastAsia="zh-CN"/>
        </w:rPr>
        <w:t>.</w:t>
      </w:r>
    </w:p>
    <w:tbl>
      <w:tblPr>
        <w:tblStyle w:val="Tablaconcuadrcula"/>
        <w:tblW w:w="9855" w:type="dxa"/>
        <w:tblLayout w:type="fixed"/>
        <w:tblLook w:val="04A0" w:firstRow="1" w:lastRow="0" w:firstColumn="1" w:lastColumn="0" w:noHBand="0" w:noVBand="1"/>
      </w:tblPr>
      <w:tblGrid>
        <w:gridCol w:w="2463"/>
        <w:gridCol w:w="2464"/>
        <w:gridCol w:w="2464"/>
        <w:gridCol w:w="2464"/>
      </w:tblGrid>
      <w:tr w:rsidR="005817E6">
        <w:tc>
          <w:tcPr>
            <w:tcW w:w="2463" w:type="dxa"/>
            <w:vAlign w:val="center"/>
          </w:tcPr>
          <w:p w:rsidR="005817E6" w:rsidRDefault="004457FE">
            <w:pPr>
              <w:pStyle w:val="-12"/>
              <w:widowControl w:val="0"/>
              <w:ind w:firstLineChars="0" w:firstLine="0"/>
              <w:jc w:val="center"/>
              <w:rPr>
                <w:sz w:val="18"/>
                <w:lang w:eastAsia="zh-CN"/>
              </w:rPr>
            </w:pPr>
            <w:r>
              <w:rPr>
                <w:sz w:val="18"/>
                <w:lang w:eastAsia="zh-CN"/>
              </w:rPr>
              <w:t>Beta</w:t>
            </w:r>
          </w:p>
          <w:p w:rsidR="005817E6" w:rsidRDefault="004457FE">
            <w:pPr>
              <w:pStyle w:val="-12"/>
              <w:widowControl w:val="0"/>
              <w:ind w:firstLineChars="0" w:firstLine="0"/>
              <w:jc w:val="center"/>
              <w:rPr>
                <w:sz w:val="18"/>
                <w:lang w:eastAsia="zh-CN"/>
              </w:rPr>
            </w:pPr>
            <w:r>
              <w:rPr>
                <w:sz w:val="18"/>
                <w:lang w:eastAsia="zh-CN"/>
              </w:rPr>
              <w:lastRenderedPageBreak/>
              <w:t>13-40 HZ</w:t>
            </w:r>
          </w:p>
        </w:tc>
        <w:tc>
          <w:tcPr>
            <w:tcW w:w="2464" w:type="dxa"/>
            <w:vAlign w:val="center"/>
          </w:tcPr>
          <w:p w:rsidR="005817E6" w:rsidRDefault="004457FE">
            <w:pPr>
              <w:pStyle w:val="-12"/>
              <w:widowControl w:val="0"/>
              <w:ind w:firstLineChars="0" w:firstLine="0"/>
              <w:jc w:val="center"/>
              <w:rPr>
                <w:sz w:val="18"/>
                <w:lang w:val="es-ES" w:eastAsia="zh-CN"/>
              </w:rPr>
            </w:pPr>
            <w:r>
              <w:rPr>
                <w:sz w:val="18"/>
                <w:lang w:val="es-ES" w:eastAsia="zh-CN"/>
              </w:rPr>
              <w:lastRenderedPageBreak/>
              <w:t>Alpha</w:t>
            </w:r>
          </w:p>
          <w:p w:rsidR="005817E6" w:rsidRDefault="004457FE">
            <w:pPr>
              <w:pStyle w:val="-12"/>
              <w:widowControl w:val="0"/>
              <w:ind w:firstLineChars="0" w:firstLine="0"/>
              <w:jc w:val="center"/>
              <w:rPr>
                <w:sz w:val="18"/>
                <w:lang w:eastAsia="zh-CN"/>
              </w:rPr>
            </w:pPr>
            <w:r>
              <w:rPr>
                <w:sz w:val="18"/>
                <w:lang w:val="es-ES" w:eastAsia="zh-CN"/>
              </w:rPr>
              <w:lastRenderedPageBreak/>
              <w:t>8-13 HZ</w:t>
            </w:r>
          </w:p>
        </w:tc>
        <w:tc>
          <w:tcPr>
            <w:tcW w:w="2464" w:type="dxa"/>
            <w:vAlign w:val="center"/>
          </w:tcPr>
          <w:p w:rsidR="005817E6" w:rsidRDefault="004457FE">
            <w:pPr>
              <w:pStyle w:val="-12"/>
              <w:widowControl w:val="0"/>
              <w:ind w:firstLineChars="0" w:firstLine="0"/>
              <w:jc w:val="center"/>
              <w:rPr>
                <w:sz w:val="18"/>
                <w:lang w:val="es-ES" w:eastAsia="zh-CN"/>
              </w:rPr>
            </w:pPr>
            <w:r>
              <w:rPr>
                <w:sz w:val="18"/>
                <w:lang w:val="es-ES" w:eastAsia="zh-CN"/>
              </w:rPr>
              <w:lastRenderedPageBreak/>
              <w:t>Theta</w:t>
            </w:r>
          </w:p>
          <w:p w:rsidR="005817E6" w:rsidRDefault="004457FE">
            <w:pPr>
              <w:pStyle w:val="-12"/>
              <w:widowControl w:val="0"/>
              <w:ind w:firstLineChars="0" w:firstLine="0"/>
              <w:jc w:val="center"/>
              <w:rPr>
                <w:sz w:val="18"/>
                <w:lang w:eastAsia="zh-CN"/>
              </w:rPr>
            </w:pPr>
            <w:r>
              <w:rPr>
                <w:sz w:val="18"/>
                <w:lang w:val="es-ES" w:eastAsia="zh-CN"/>
              </w:rPr>
              <w:lastRenderedPageBreak/>
              <w:t>4-8 HZ</w:t>
            </w:r>
          </w:p>
        </w:tc>
        <w:tc>
          <w:tcPr>
            <w:tcW w:w="2464" w:type="dxa"/>
            <w:vAlign w:val="center"/>
          </w:tcPr>
          <w:p w:rsidR="005817E6" w:rsidRDefault="004457FE">
            <w:pPr>
              <w:pStyle w:val="-12"/>
              <w:widowControl w:val="0"/>
              <w:ind w:firstLineChars="0" w:firstLine="0"/>
              <w:jc w:val="center"/>
              <w:rPr>
                <w:sz w:val="18"/>
                <w:lang w:val="es-ES" w:eastAsia="zh-CN"/>
              </w:rPr>
            </w:pPr>
            <w:r>
              <w:rPr>
                <w:sz w:val="18"/>
                <w:lang w:val="es-ES" w:eastAsia="zh-CN"/>
              </w:rPr>
              <w:lastRenderedPageBreak/>
              <w:t>Delta</w:t>
            </w:r>
          </w:p>
          <w:p w:rsidR="005817E6" w:rsidRDefault="004457FE">
            <w:pPr>
              <w:pStyle w:val="-12"/>
              <w:widowControl w:val="0"/>
              <w:ind w:firstLineChars="0" w:firstLine="0"/>
              <w:jc w:val="center"/>
              <w:rPr>
                <w:sz w:val="18"/>
                <w:lang w:eastAsia="zh-CN"/>
              </w:rPr>
            </w:pPr>
            <w:r>
              <w:rPr>
                <w:sz w:val="18"/>
                <w:lang w:val="es-ES" w:eastAsia="zh-CN"/>
              </w:rPr>
              <w:lastRenderedPageBreak/>
              <w:t>0.5-4 HZ</w:t>
            </w:r>
          </w:p>
        </w:tc>
      </w:tr>
      <w:tr w:rsidR="005817E6">
        <w:tc>
          <w:tcPr>
            <w:tcW w:w="2463" w:type="dxa"/>
            <w:vAlign w:val="center"/>
          </w:tcPr>
          <w:p w:rsidR="005817E6" w:rsidRDefault="004457FE">
            <w:pPr>
              <w:pStyle w:val="-12"/>
              <w:widowControl w:val="0"/>
              <w:adjustRightInd w:val="0"/>
              <w:snapToGrid w:val="0"/>
              <w:ind w:firstLineChars="0" w:firstLine="0"/>
              <w:rPr>
                <w:sz w:val="18"/>
                <w:lang w:eastAsia="zh-CN"/>
              </w:rPr>
            </w:pPr>
            <w:r>
              <w:rPr>
                <w:sz w:val="18"/>
                <w:lang w:eastAsia="zh-CN"/>
              </w:rPr>
              <w:lastRenderedPageBreak/>
              <w:t>Quick waves. State of attention and alerts.</w:t>
            </w:r>
            <w:r>
              <w:rPr>
                <w:rFonts w:hint="eastAsia"/>
                <w:sz w:val="18"/>
                <w:lang w:eastAsia="zh-CN"/>
              </w:rPr>
              <w:t xml:space="preserve"> </w:t>
            </w:r>
            <w:proofErr w:type="spellStart"/>
            <w:r>
              <w:rPr>
                <w:sz w:val="18"/>
                <w:lang w:val="es-ES" w:eastAsia="zh-CN"/>
              </w:rPr>
              <w:t>Excited</w:t>
            </w:r>
            <w:proofErr w:type="spellEnd"/>
            <w:r>
              <w:rPr>
                <w:sz w:val="18"/>
                <w:lang w:val="es-ES" w:eastAsia="zh-CN"/>
              </w:rPr>
              <w:t xml:space="preserve"> brain, </w:t>
            </w:r>
            <w:proofErr w:type="spellStart"/>
            <w:r>
              <w:rPr>
                <w:sz w:val="18"/>
                <w:lang w:val="es-ES" w:eastAsia="zh-CN"/>
              </w:rPr>
              <w:t>Anger</w:t>
            </w:r>
            <w:proofErr w:type="spellEnd"/>
            <w:r>
              <w:rPr>
                <w:sz w:val="18"/>
                <w:lang w:val="es-ES" w:eastAsia="zh-CN"/>
              </w:rPr>
              <w:t xml:space="preserve">, </w:t>
            </w:r>
            <w:proofErr w:type="spellStart"/>
            <w:r>
              <w:rPr>
                <w:sz w:val="18"/>
                <w:lang w:val="es-ES" w:eastAsia="zh-CN"/>
              </w:rPr>
              <w:t>Hunger</w:t>
            </w:r>
            <w:proofErr w:type="spellEnd"/>
            <w:r>
              <w:rPr>
                <w:sz w:val="18"/>
                <w:lang w:val="es-ES" w:eastAsia="zh-CN"/>
              </w:rPr>
              <w:t xml:space="preserve">, </w:t>
            </w:r>
            <w:proofErr w:type="spellStart"/>
            <w:r>
              <w:rPr>
                <w:sz w:val="18"/>
                <w:lang w:val="es-ES" w:eastAsia="zh-CN"/>
              </w:rPr>
              <w:t>Surprise</w:t>
            </w:r>
            <w:proofErr w:type="spellEnd"/>
          </w:p>
        </w:tc>
        <w:tc>
          <w:tcPr>
            <w:tcW w:w="2464" w:type="dxa"/>
            <w:vAlign w:val="center"/>
          </w:tcPr>
          <w:p w:rsidR="005817E6" w:rsidRDefault="004457FE">
            <w:pPr>
              <w:pStyle w:val="-12"/>
              <w:widowControl w:val="0"/>
              <w:adjustRightInd w:val="0"/>
              <w:snapToGrid w:val="0"/>
              <w:ind w:firstLineChars="0" w:firstLine="0"/>
              <w:rPr>
                <w:sz w:val="18"/>
                <w:lang w:eastAsia="zh-CN"/>
              </w:rPr>
            </w:pPr>
            <w:r>
              <w:rPr>
                <w:sz w:val="18"/>
                <w:lang w:eastAsia="zh-CN"/>
              </w:rPr>
              <w:t xml:space="preserve">Slower waves. Calm state with attention. Creative </w:t>
            </w:r>
            <w:r>
              <w:rPr>
                <w:sz w:val="18"/>
                <w:lang w:eastAsia="zh-CN"/>
              </w:rPr>
              <w:t>processes. Physical Exercises</w:t>
            </w:r>
          </w:p>
        </w:tc>
        <w:tc>
          <w:tcPr>
            <w:tcW w:w="2464" w:type="dxa"/>
            <w:vAlign w:val="center"/>
          </w:tcPr>
          <w:p w:rsidR="005817E6" w:rsidRDefault="004457FE">
            <w:pPr>
              <w:pStyle w:val="-12"/>
              <w:widowControl w:val="0"/>
              <w:adjustRightInd w:val="0"/>
              <w:snapToGrid w:val="0"/>
              <w:ind w:firstLineChars="0" w:firstLine="0"/>
              <w:rPr>
                <w:sz w:val="18"/>
                <w:lang w:eastAsia="zh-CN"/>
              </w:rPr>
            </w:pPr>
            <w:r>
              <w:rPr>
                <w:sz w:val="18"/>
                <w:lang w:eastAsia="zh-CN"/>
              </w:rPr>
              <w:t>Much slower waves, 1ra phase dream.</w:t>
            </w:r>
            <w:r>
              <w:rPr>
                <w:rFonts w:hint="eastAsia"/>
                <w:sz w:val="18"/>
                <w:lang w:eastAsia="zh-CN"/>
              </w:rPr>
              <w:t xml:space="preserve"> </w:t>
            </w:r>
            <w:proofErr w:type="spellStart"/>
            <w:r>
              <w:rPr>
                <w:sz w:val="18"/>
                <w:lang w:val="es-ES" w:eastAsia="zh-CN"/>
              </w:rPr>
              <w:t>Deep</w:t>
            </w:r>
            <w:proofErr w:type="spellEnd"/>
            <w:r>
              <w:rPr>
                <w:sz w:val="18"/>
                <w:lang w:val="es-ES" w:eastAsia="zh-CN"/>
              </w:rPr>
              <w:t xml:space="preserve"> </w:t>
            </w:r>
            <w:proofErr w:type="spellStart"/>
            <w:r>
              <w:rPr>
                <w:sz w:val="18"/>
                <w:lang w:val="es-ES" w:eastAsia="zh-CN"/>
              </w:rPr>
              <w:t>meditation</w:t>
            </w:r>
            <w:proofErr w:type="spellEnd"/>
            <w:r>
              <w:rPr>
                <w:sz w:val="18"/>
                <w:lang w:val="es-ES" w:eastAsia="zh-CN"/>
              </w:rPr>
              <w:t xml:space="preserve">. </w:t>
            </w:r>
            <w:proofErr w:type="spellStart"/>
            <w:r>
              <w:rPr>
                <w:sz w:val="18"/>
                <w:lang w:val="es-ES" w:eastAsia="zh-CN"/>
              </w:rPr>
              <w:t>Loss</w:t>
            </w:r>
            <w:proofErr w:type="spellEnd"/>
            <w:r>
              <w:rPr>
                <w:sz w:val="18"/>
                <w:lang w:val="es-ES" w:eastAsia="zh-CN"/>
              </w:rPr>
              <w:t xml:space="preserve"> of </w:t>
            </w:r>
            <w:proofErr w:type="spellStart"/>
            <w:r>
              <w:rPr>
                <w:sz w:val="18"/>
                <w:lang w:val="es-ES" w:eastAsia="zh-CN"/>
              </w:rPr>
              <w:t>notion</w:t>
            </w:r>
            <w:proofErr w:type="spellEnd"/>
            <w:r>
              <w:rPr>
                <w:sz w:val="18"/>
                <w:lang w:val="es-ES" w:eastAsia="zh-CN"/>
              </w:rPr>
              <w:t xml:space="preserve"> of the time. </w:t>
            </w:r>
            <w:proofErr w:type="spellStart"/>
            <w:r>
              <w:rPr>
                <w:sz w:val="18"/>
                <w:lang w:val="es-ES" w:eastAsia="zh-CN"/>
              </w:rPr>
              <w:t>Visions</w:t>
            </w:r>
            <w:proofErr w:type="spellEnd"/>
            <w:r>
              <w:rPr>
                <w:sz w:val="18"/>
                <w:lang w:val="es-ES" w:eastAsia="zh-CN"/>
              </w:rPr>
              <w:t>, ideas.</w:t>
            </w:r>
          </w:p>
        </w:tc>
        <w:tc>
          <w:tcPr>
            <w:tcW w:w="2464" w:type="dxa"/>
            <w:vAlign w:val="center"/>
          </w:tcPr>
          <w:p w:rsidR="005817E6" w:rsidRDefault="004457FE">
            <w:pPr>
              <w:pStyle w:val="-12"/>
              <w:widowControl w:val="0"/>
              <w:adjustRightInd w:val="0"/>
              <w:snapToGrid w:val="0"/>
              <w:ind w:firstLineChars="0" w:firstLine="0"/>
              <w:rPr>
                <w:sz w:val="18"/>
                <w:lang w:eastAsia="zh-CN"/>
              </w:rPr>
            </w:pPr>
            <w:r>
              <w:rPr>
                <w:sz w:val="18"/>
                <w:lang w:val="es-ES" w:eastAsia="zh-CN"/>
              </w:rPr>
              <w:t xml:space="preserve">Very </w:t>
            </w:r>
            <w:proofErr w:type="spellStart"/>
            <w:r>
              <w:rPr>
                <w:sz w:val="18"/>
                <w:lang w:val="es-ES" w:eastAsia="zh-CN"/>
              </w:rPr>
              <w:t>slow</w:t>
            </w:r>
            <w:proofErr w:type="spellEnd"/>
            <w:r>
              <w:rPr>
                <w:sz w:val="18"/>
                <w:lang w:val="es-ES" w:eastAsia="zh-CN"/>
              </w:rPr>
              <w:t xml:space="preserve"> waves. I dream </w:t>
            </w:r>
            <w:proofErr w:type="spellStart"/>
            <w:r>
              <w:rPr>
                <w:sz w:val="18"/>
                <w:lang w:val="es-ES" w:eastAsia="zh-CN"/>
              </w:rPr>
              <w:t>deep</w:t>
            </w:r>
            <w:proofErr w:type="spellEnd"/>
            <w:r>
              <w:rPr>
                <w:sz w:val="18"/>
                <w:lang w:val="es-ES" w:eastAsia="zh-CN"/>
              </w:rPr>
              <w:t xml:space="preserve">. </w:t>
            </w:r>
            <w:proofErr w:type="spellStart"/>
            <w:r>
              <w:rPr>
                <w:sz w:val="18"/>
                <w:lang w:val="es-ES" w:eastAsia="zh-CN"/>
              </w:rPr>
              <w:t>Deep</w:t>
            </w:r>
            <w:proofErr w:type="spellEnd"/>
            <w:r>
              <w:rPr>
                <w:sz w:val="18"/>
                <w:lang w:val="es-ES" w:eastAsia="zh-CN"/>
              </w:rPr>
              <w:t xml:space="preserve"> </w:t>
            </w:r>
            <w:proofErr w:type="spellStart"/>
            <w:r>
              <w:rPr>
                <w:sz w:val="18"/>
                <w:lang w:val="es-ES" w:eastAsia="zh-CN"/>
              </w:rPr>
              <w:t>meditation</w:t>
            </w:r>
            <w:proofErr w:type="spellEnd"/>
            <w:r>
              <w:rPr>
                <w:sz w:val="18"/>
                <w:lang w:val="es-ES" w:eastAsia="zh-CN"/>
              </w:rPr>
              <w:t xml:space="preserve">. </w:t>
            </w:r>
            <w:proofErr w:type="spellStart"/>
            <w:r>
              <w:rPr>
                <w:sz w:val="18"/>
                <w:lang w:val="es-ES" w:eastAsia="zh-CN"/>
              </w:rPr>
              <w:t>Somnambulism</w:t>
            </w:r>
            <w:proofErr w:type="spellEnd"/>
            <w:r>
              <w:rPr>
                <w:sz w:val="18"/>
                <w:lang w:val="es-ES" w:eastAsia="zh-CN"/>
              </w:rPr>
              <w:t xml:space="preserve">, </w:t>
            </w:r>
            <w:proofErr w:type="spellStart"/>
            <w:r>
              <w:rPr>
                <w:sz w:val="18"/>
                <w:lang w:val="es-ES" w:eastAsia="zh-CN"/>
              </w:rPr>
              <w:t>deep</w:t>
            </w:r>
            <w:proofErr w:type="spellEnd"/>
            <w:r>
              <w:rPr>
                <w:sz w:val="18"/>
                <w:lang w:val="es-ES" w:eastAsia="zh-CN"/>
              </w:rPr>
              <w:t xml:space="preserve"> trance, </w:t>
            </w:r>
            <w:proofErr w:type="spellStart"/>
            <w:r>
              <w:rPr>
                <w:sz w:val="18"/>
                <w:lang w:val="es-ES" w:eastAsia="zh-CN"/>
              </w:rPr>
              <w:t>self</w:t>
            </w:r>
            <w:proofErr w:type="spellEnd"/>
            <w:r>
              <w:rPr>
                <w:sz w:val="18"/>
                <w:lang w:val="es-ES" w:eastAsia="zh-CN"/>
              </w:rPr>
              <w:t>-cure.</w:t>
            </w:r>
          </w:p>
        </w:tc>
      </w:tr>
    </w:tbl>
    <w:p w:rsidR="005817E6" w:rsidRDefault="005817E6">
      <w:pPr>
        <w:pStyle w:val="-161"/>
        <w:rPr>
          <w:lang w:eastAsia="zh-CN"/>
        </w:rPr>
      </w:pPr>
    </w:p>
    <w:p w:rsidR="005817E6" w:rsidRDefault="005817E6">
      <w:pPr>
        <w:pStyle w:val="-12"/>
        <w:widowControl w:val="0"/>
        <w:ind w:firstLine="210"/>
        <w:rPr>
          <w:lang w:val="es-ES" w:eastAsia="zh-CN"/>
        </w:rPr>
        <w:sectPr w:rsidR="005817E6">
          <w:type w:val="continuous"/>
          <w:pgSz w:w="11907" w:h="16160"/>
          <w:pgMar w:top="1701" w:right="1134" w:bottom="1418" w:left="1134" w:header="1134" w:footer="1134" w:gutter="0"/>
          <w:pgNumType w:start="1"/>
          <w:cols w:space="425"/>
          <w:titlePg/>
          <w:docGrid w:type="lines" w:linePitch="312"/>
        </w:sectPr>
      </w:pPr>
    </w:p>
    <w:p w:rsidR="005817E6" w:rsidRDefault="004457FE">
      <w:pPr>
        <w:pStyle w:val="-12"/>
        <w:widowControl w:val="0"/>
        <w:ind w:firstLine="210"/>
        <w:rPr>
          <w:lang w:eastAsia="zh-CN"/>
        </w:rPr>
      </w:pPr>
      <w:r>
        <w:rPr>
          <w:lang w:eastAsia="zh-CN"/>
        </w:rPr>
        <w:lastRenderedPageBreak/>
        <w:t>As we h</w:t>
      </w:r>
      <w:r>
        <w:rPr>
          <w:lang w:eastAsia="zh-CN"/>
        </w:rPr>
        <w:t>ave seen, cerebral waves are related with different types of state of conscience. These, together with all the other vibrations that are part of the day by day and that are fruit of the physical state, thoughts and emotions will conform what we know as per</w:t>
      </w:r>
      <w:r>
        <w:rPr>
          <w:lang w:eastAsia="zh-CN"/>
        </w:rPr>
        <w:t>sonal vibration.</w:t>
      </w:r>
      <w:r>
        <w:rPr>
          <w:rFonts w:ascii="Arial" w:hAnsi="Arial" w:cs="Arial"/>
          <w:vertAlign w:val="superscript"/>
        </w:rPr>
        <w:t>14,15,16</w:t>
      </w:r>
    </w:p>
    <w:p w:rsidR="005817E6" w:rsidRDefault="004457FE">
      <w:pPr>
        <w:pStyle w:val="-12"/>
        <w:widowControl w:val="0"/>
        <w:ind w:firstLine="210"/>
        <w:rPr>
          <w:lang w:eastAsia="zh-CN"/>
        </w:rPr>
      </w:pPr>
      <w:r>
        <w:rPr>
          <w:lang w:eastAsia="zh-CN"/>
        </w:rPr>
        <w:t>Taking into account that the reality of our external physical world is in a constant state of vibration, we should know that this vibrational energy moves in form of waves that at the same time possess a series of amplitudes and fr</w:t>
      </w:r>
      <w:r>
        <w:rPr>
          <w:lang w:eastAsia="zh-CN"/>
        </w:rPr>
        <w:t xml:space="preserve">equencies that provide some characteristics and different behaviors. </w:t>
      </w:r>
    </w:p>
    <w:p w:rsidR="005817E6" w:rsidRDefault="004457FE">
      <w:pPr>
        <w:pStyle w:val="-12"/>
        <w:widowControl w:val="0"/>
        <w:ind w:firstLine="210"/>
        <w:rPr>
          <w:lang w:val="es-ES" w:eastAsia="zh-CN"/>
        </w:rPr>
      </w:pPr>
      <w:proofErr w:type="spellStart"/>
      <w:r>
        <w:rPr>
          <w:lang w:val="es-ES" w:eastAsia="zh-CN"/>
        </w:rPr>
        <w:t>Let</w:t>
      </w:r>
      <w:proofErr w:type="spellEnd"/>
      <w:r>
        <w:rPr>
          <w:lang w:val="es-ES" w:eastAsia="zh-CN"/>
        </w:rPr>
        <w:t xml:space="preserve"> </w:t>
      </w:r>
      <w:proofErr w:type="spellStart"/>
      <w:r>
        <w:rPr>
          <w:lang w:val="es-ES" w:eastAsia="zh-CN"/>
        </w:rPr>
        <w:t>us</w:t>
      </w:r>
      <w:proofErr w:type="spellEnd"/>
      <w:r>
        <w:rPr>
          <w:lang w:val="es-ES" w:eastAsia="zh-CN"/>
        </w:rPr>
        <w:t xml:space="preserve"> take as an example our </w:t>
      </w:r>
      <w:proofErr w:type="spellStart"/>
      <w:r>
        <w:rPr>
          <w:lang w:val="es-ES" w:eastAsia="zh-CN"/>
        </w:rPr>
        <w:t>electromagnetic</w:t>
      </w:r>
      <w:proofErr w:type="spellEnd"/>
      <w:r>
        <w:rPr>
          <w:lang w:val="es-ES" w:eastAsia="zh-CN"/>
        </w:rPr>
        <w:t xml:space="preserve"> </w:t>
      </w:r>
      <w:proofErr w:type="spellStart"/>
      <w:r>
        <w:rPr>
          <w:lang w:val="es-ES" w:eastAsia="zh-CN"/>
        </w:rPr>
        <w:t>spectrum</w:t>
      </w:r>
      <w:proofErr w:type="spellEnd"/>
      <w:r>
        <w:rPr>
          <w:lang w:val="es-ES" w:eastAsia="zh-CN"/>
        </w:rPr>
        <w:t xml:space="preserve">, fundamental when </w:t>
      </w:r>
      <w:proofErr w:type="spellStart"/>
      <w:r>
        <w:rPr>
          <w:lang w:val="es-ES" w:eastAsia="zh-CN"/>
        </w:rPr>
        <w:t>measuring</w:t>
      </w:r>
      <w:proofErr w:type="spellEnd"/>
      <w:r>
        <w:rPr>
          <w:lang w:val="es-ES" w:eastAsia="zh-CN"/>
        </w:rPr>
        <w:t xml:space="preserve"> one of the </w:t>
      </w:r>
      <w:proofErr w:type="spellStart"/>
      <w:r>
        <w:rPr>
          <w:lang w:val="es-ES" w:eastAsia="zh-CN"/>
        </w:rPr>
        <w:t>four</w:t>
      </w:r>
      <w:proofErr w:type="spellEnd"/>
      <w:r>
        <w:rPr>
          <w:lang w:val="es-ES" w:eastAsia="zh-CN"/>
        </w:rPr>
        <w:t xml:space="preserve"> </w:t>
      </w:r>
      <w:proofErr w:type="spellStart"/>
      <w:r>
        <w:rPr>
          <w:lang w:val="es-ES" w:eastAsia="zh-CN"/>
        </w:rPr>
        <w:t>basic</w:t>
      </w:r>
      <w:proofErr w:type="spellEnd"/>
      <w:r>
        <w:rPr>
          <w:lang w:val="es-ES" w:eastAsia="zh-CN"/>
        </w:rPr>
        <w:t xml:space="preserve"> </w:t>
      </w:r>
      <w:proofErr w:type="spellStart"/>
      <w:r>
        <w:rPr>
          <w:lang w:val="es-ES" w:eastAsia="zh-CN"/>
        </w:rPr>
        <w:t>forces</w:t>
      </w:r>
      <w:proofErr w:type="spellEnd"/>
      <w:r>
        <w:rPr>
          <w:lang w:val="es-ES" w:eastAsia="zh-CN"/>
        </w:rPr>
        <w:t xml:space="preserve"> of Physics. The </w:t>
      </w:r>
      <w:proofErr w:type="spellStart"/>
      <w:r>
        <w:rPr>
          <w:lang w:val="es-ES" w:eastAsia="zh-CN"/>
        </w:rPr>
        <w:t>left</w:t>
      </w:r>
      <w:proofErr w:type="spellEnd"/>
      <w:r>
        <w:rPr>
          <w:lang w:val="es-ES" w:eastAsia="zh-CN"/>
        </w:rPr>
        <w:t xml:space="preserve"> </w:t>
      </w:r>
      <w:proofErr w:type="spellStart"/>
      <w:r>
        <w:rPr>
          <w:lang w:val="es-ES" w:eastAsia="zh-CN"/>
        </w:rPr>
        <w:t>end</w:t>
      </w:r>
      <w:proofErr w:type="spellEnd"/>
      <w:r>
        <w:rPr>
          <w:lang w:val="es-ES" w:eastAsia="zh-CN"/>
        </w:rPr>
        <w:t xml:space="preserve"> </w:t>
      </w:r>
      <w:proofErr w:type="spellStart"/>
      <w:r>
        <w:rPr>
          <w:lang w:val="es-ES" w:eastAsia="zh-CN"/>
        </w:rPr>
        <w:t>corresponds</w:t>
      </w:r>
      <w:proofErr w:type="spellEnd"/>
      <w:r>
        <w:rPr>
          <w:lang w:val="es-ES" w:eastAsia="zh-CN"/>
        </w:rPr>
        <w:t xml:space="preserve"> with the waves of </w:t>
      </w:r>
      <w:proofErr w:type="spellStart"/>
      <w:r>
        <w:rPr>
          <w:lang w:val="es-ES" w:eastAsia="zh-CN"/>
        </w:rPr>
        <w:t>low</w:t>
      </w:r>
      <w:proofErr w:type="spellEnd"/>
      <w:r>
        <w:rPr>
          <w:lang w:val="es-ES" w:eastAsia="zh-CN"/>
        </w:rPr>
        <w:t xml:space="preserve"> frequency that </w:t>
      </w:r>
      <w:proofErr w:type="spellStart"/>
      <w:r>
        <w:rPr>
          <w:lang w:val="es-ES" w:eastAsia="zh-CN"/>
        </w:rPr>
        <w:t>goes</w:t>
      </w:r>
      <w:proofErr w:type="spellEnd"/>
      <w:r>
        <w:rPr>
          <w:lang w:val="es-ES" w:eastAsia="zh-CN"/>
        </w:rPr>
        <w:t xml:space="preserve"> </w:t>
      </w:r>
      <w:proofErr w:type="spellStart"/>
      <w:r>
        <w:rPr>
          <w:lang w:val="es-ES" w:eastAsia="zh-CN"/>
        </w:rPr>
        <w:t>growing</w:t>
      </w:r>
      <w:proofErr w:type="spellEnd"/>
      <w:r>
        <w:rPr>
          <w:lang w:val="es-ES" w:eastAsia="zh-CN"/>
        </w:rPr>
        <w:t xml:space="preserve"> from the radio waves </w:t>
      </w:r>
      <w:proofErr w:type="spellStart"/>
      <w:r>
        <w:rPr>
          <w:lang w:val="es-ES" w:eastAsia="zh-CN"/>
        </w:rPr>
        <w:t>until</w:t>
      </w:r>
      <w:proofErr w:type="spellEnd"/>
      <w:r>
        <w:rPr>
          <w:lang w:val="es-ES" w:eastAsia="zh-CN"/>
        </w:rPr>
        <w:t xml:space="preserve"> the Gamma </w:t>
      </w:r>
      <w:proofErr w:type="spellStart"/>
      <w:r>
        <w:rPr>
          <w:lang w:val="es-ES" w:eastAsia="zh-CN"/>
        </w:rPr>
        <w:t>Rays</w:t>
      </w:r>
      <w:proofErr w:type="spellEnd"/>
      <w:r>
        <w:rPr>
          <w:rFonts w:hint="eastAsia"/>
          <w:lang w:val="es-ES" w:eastAsia="zh-CN"/>
        </w:rPr>
        <w:t xml:space="preserve"> (</w:t>
      </w:r>
      <w:proofErr w:type="spellStart"/>
      <w:r>
        <w:rPr>
          <w:rFonts w:hint="eastAsia"/>
          <w:lang w:val="es-ES" w:eastAsia="zh-CN"/>
        </w:rPr>
        <w:t>Fig</w:t>
      </w:r>
      <w:proofErr w:type="spellEnd"/>
      <w:r>
        <w:rPr>
          <w:rFonts w:hint="eastAsia"/>
          <w:lang w:val="es-ES" w:eastAsia="zh-CN"/>
        </w:rPr>
        <w:t xml:space="preserve"> 1)</w:t>
      </w:r>
      <w:r>
        <w:rPr>
          <w:lang w:val="es-ES" w:eastAsia="zh-CN"/>
        </w:rPr>
        <w:t>.</w:t>
      </w:r>
    </w:p>
    <w:p w:rsidR="005817E6" w:rsidRDefault="004457FE">
      <w:pPr>
        <w:pStyle w:val="-12"/>
        <w:widowControl w:val="0"/>
        <w:ind w:firstLine="210"/>
        <w:rPr>
          <w:lang w:eastAsia="zh-CN"/>
        </w:rPr>
      </w:pPr>
      <w:r>
        <w:rPr>
          <w:lang w:eastAsia="zh-CN"/>
        </w:rPr>
        <w:t>To the human body it is not possible to perceive a very small part of these waves by means of our senses but all of them are present and we are exposed to them in practically all our daily act</w:t>
      </w:r>
      <w:r>
        <w:rPr>
          <w:lang w:eastAsia="zh-CN"/>
        </w:rPr>
        <w:t>ivities. Our surrounding world is oscillating permanently.</w:t>
      </w:r>
      <w:r>
        <w:rPr>
          <w:rFonts w:ascii="Arial" w:hAnsi="Arial" w:cs="Arial"/>
          <w:vertAlign w:val="superscript"/>
        </w:rPr>
        <w:t>17</w:t>
      </w:r>
    </w:p>
    <w:p w:rsidR="005817E6" w:rsidRDefault="004457FE">
      <w:pPr>
        <w:pStyle w:val="-12"/>
        <w:widowControl w:val="0"/>
        <w:ind w:firstLine="210"/>
        <w:rPr>
          <w:lang w:eastAsia="zh-CN"/>
        </w:rPr>
      </w:pPr>
      <w:r>
        <w:rPr>
          <w:lang w:eastAsia="zh-CN"/>
        </w:rPr>
        <w:t>In the human physiology it is indispensable to refer to breathing .When we are born the first thing we make is to breathe or to inspire, and when dying the last expiration or exhalation happens.</w:t>
      </w:r>
      <w:r>
        <w:rPr>
          <w:rFonts w:hint="eastAsia"/>
          <w:lang w:eastAsia="zh-CN"/>
        </w:rPr>
        <w:t xml:space="preserve"> </w:t>
      </w:r>
      <w:r>
        <w:rPr>
          <w:lang w:eastAsia="zh-CN"/>
        </w:rPr>
        <w:t xml:space="preserve">That’s why, to pay attention to breathing means to harmonize the body physically and mentally, and in all the modalities that are applied of Bioenergetic medicine they should </w:t>
      </w:r>
      <w:r>
        <w:rPr>
          <w:lang w:eastAsia="zh-CN"/>
        </w:rPr>
        <w:lastRenderedPageBreak/>
        <w:t>begin with the control of breathing.</w:t>
      </w:r>
    </w:p>
    <w:p w:rsidR="005817E6" w:rsidRDefault="004457FE">
      <w:pPr>
        <w:pStyle w:val="-12"/>
        <w:widowControl w:val="0"/>
        <w:ind w:firstLine="210"/>
        <w:rPr>
          <w:lang w:eastAsia="zh-CN"/>
        </w:rPr>
      </w:pPr>
      <w:r>
        <w:rPr>
          <w:lang w:eastAsia="zh-CN"/>
        </w:rPr>
        <w:t xml:space="preserve">The control of breathing is one of the most </w:t>
      </w:r>
      <w:r>
        <w:rPr>
          <w:lang w:eastAsia="zh-CN"/>
        </w:rPr>
        <w:t>effective means of intervening in the corporal and physiologic state. Breathing connects mind and body and breathing exercises can help to relax, to control the anxiety, the insomnia… they are even positive to improve the attention and to reduce negative t</w:t>
      </w:r>
      <w:r>
        <w:rPr>
          <w:lang w:eastAsia="zh-CN"/>
        </w:rPr>
        <w:t>houghts.</w:t>
      </w:r>
    </w:p>
    <w:p w:rsidR="005817E6" w:rsidRDefault="004457FE">
      <w:pPr>
        <w:pStyle w:val="-12"/>
        <w:widowControl w:val="0"/>
        <w:ind w:firstLine="210"/>
        <w:rPr>
          <w:lang w:eastAsia="zh-CN"/>
        </w:rPr>
      </w:pPr>
      <w:r>
        <w:rPr>
          <w:lang w:eastAsia="zh-CN"/>
        </w:rPr>
        <w:t xml:space="preserve">Breathing is initiated in a spontaneous way in the central nervous system. An inspiration and expiration cycle is generated in automatic form by neurons located in the encephalic shaft and, in general, breathing happens without a conscious </w:t>
      </w:r>
      <w:r>
        <w:rPr>
          <w:lang w:eastAsia="zh-CN"/>
        </w:rPr>
        <w:t>beginning of inspiration and expiration.</w:t>
      </w:r>
    </w:p>
    <w:p w:rsidR="005817E6" w:rsidRDefault="004457FE">
      <w:pPr>
        <w:pStyle w:val="-12"/>
        <w:widowControl w:val="0"/>
        <w:ind w:firstLine="210"/>
        <w:rPr>
          <w:lang w:eastAsia="zh-CN"/>
        </w:rPr>
        <w:sectPr w:rsidR="005817E6">
          <w:type w:val="continuous"/>
          <w:pgSz w:w="11907" w:h="16160"/>
          <w:pgMar w:top="1701" w:right="1134" w:bottom="1418" w:left="1134" w:header="1134" w:footer="1134" w:gutter="0"/>
          <w:pgNumType w:start="1"/>
          <w:cols w:num="2" w:space="425"/>
          <w:titlePg/>
          <w:docGrid w:type="lines" w:linePitch="312"/>
        </w:sectPr>
      </w:pPr>
      <w:r>
        <w:rPr>
          <w:lang w:eastAsia="zh-CN"/>
        </w:rPr>
        <w:t>This inspiration and expiration cycle generated in a spontaneous way can be modified, altered or even temporarily suppressed by diverse mechanisms, which understand reflections tha</w:t>
      </w:r>
      <w:r>
        <w:rPr>
          <w:lang w:eastAsia="zh-CN"/>
        </w:rPr>
        <w:t xml:space="preserve">t arise in the lungs, the breathing roads and the cardiovascular system; information coming from receivers that are in contact with the </w:t>
      </w:r>
      <w:proofErr w:type="spellStart"/>
      <w:r>
        <w:rPr>
          <w:lang w:eastAsia="zh-CN"/>
        </w:rPr>
        <w:t>cephalorachidial</w:t>
      </w:r>
      <w:proofErr w:type="spellEnd"/>
      <w:r>
        <w:rPr>
          <w:lang w:eastAsia="zh-CN"/>
        </w:rPr>
        <w:t xml:space="preserve"> liquid (CSF), and orders that come from the superior centers of brain, as the hypothalamus, the centers</w:t>
      </w:r>
      <w:r>
        <w:rPr>
          <w:lang w:eastAsia="zh-CN"/>
        </w:rPr>
        <w:t xml:space="preserve"> of speech, and other areas in the cerebral bark then, the centers that take charge of the generation of the spontaneous rhythm of inspiration and  expiration are able to alter their activity to satisfy the metabolic demand increased on the breathing syste</w:t>
      </w:r>
      <w:r>
        <w:rPr>
          <w:lang w:eastAsia="zh-CN"/>
        </w:rPr>
        <w:t>m during the stress, or they can even be supplanted or suppressed during the speech or the maintenance of breathing.</w:t>
      </w:r>
      <w:r>
        <w:rPr>
          <w:rFonts w:ascii="Arial" w:hAnsi="Arial" w:cs="Arial"/>
          <w:sz w:val="24"/>
          <w:szCs w:val="24"/>
          <w:vertAlign w:val="superscript"/>
        </w:rPr>
        <w:t>18, 19</w:t>
      </w:r>
    </w:p>
    <w:p w:rsidR="005817E6" w:rsidRDefault="005817E6">
      <w:pPr>
        <w:pStyle w:val="-161"/>
        <w:rPr>
          <w:lang w:eastAsia="zh-CN"/>
        </w:rPr>
      </w:pPr>
    </w:p>
    <w:p w:rsidR="005817E6" w:rsidRDefault="004457FE">
      <w:pPr>
        <w:pStyle w:val="-12"/>
        <w:widowControl w:val="0"/>
        <w:ind w:firstLine="210"/>
        <w:jc w:val="center"/>
        <w:rPr>
          <w:lang w:val="es-ES" w:eastAsia="zh-CN"/>
        </w:rPr>
      </w:pPr>
      <w:r>
        <w:rPr>
          <w:noProof/>
          <w:lang w:val="es-ES" w:eastAsia="es-ES"/>
        </w:rPr>
        <w:lastRenderedPageBreak/>
        <w:drawing>
          <wp:inline distT="0" distB="0" distL="0" distR="0">
            <wp:extent cx="3105150" cy="2381250"/>
            <wp:effectExtent l="19050" t="0" r="0" b="0"/>
            <wp:docPr id="1" name="Imagen 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G_264"/>
                    <pic:cNvPicPr>
                      <a:picLocks noChangeAspect="1"/>
                    </pic:cNvPicPr>
                  </pic:nvPicPr>
                  <pic:blipFill>
                    <a:blip r:embed="rId15" r:link="rId16"/>
                    <a:stretch>
                      <a:fillRect/>
                    </a:stretch>
                  </pic:blipFill>
                  <pic:spPr>
                    <a:xfrm>
                      <a:off x="0" y="0"/>
                      <a:ext cx="3105150" cy="2381250"/>
                    </a:xfrm>
                    <a:prstGeom prst="rect">
                      <a:avLst/>
                    </a:prstGeom>
                    <a:noFill/>
                    <a:ln w="9525">
                      <a:noFill/>
                      <a:miter/>
                    </a:ln>
                  </pic:spPr>
                </pic:pic>
              </a:graphicData>
            </a:graphic>
          </wp:inline>
        </w:drawing>
      </w:r>
    </w:p>
    <w:p w:rsidR="005817E6" w:rsidRDefault="004457FE">
      <w:pPr>
        <w:pStyle w:val="-12"/>
        <w:widowControl w:val="0"/>
        <w:ind w:firstLineChars="0" w:firstLine="0"/>
        <w:rPr>
          <w:b/>
          <w:sz w:val="18"/>
          <w:lang w:eastAsia="zh-CN"/>
        </w:rPr>
      </w:pPr>
      <w:r>
        <w:rPr>
          <w:b/>
          <w:sz w:val="18"/>
          <w:lang w:eastAsia="zh-CN"/>
        </w:rPr>
        <w:t>Fig</w:t>
      </w:r>
      <w:r>
        <w:rPr>
          <w:rFonts w:hint="eastAsia"/>
          <w:b/>
          <w:sz w:val="18"/>
          <w:lang w:eastAsia="zh-CN"/>
        </w:rPr>
        <w:t xml:space="preserve">. </w:t>
      </w:r>
      <w:proofErr w:type="gramStart"/>
      <w:r>
        <w:rPr>
          <w:b/>
          <w:sz w:val="18"/>
          <w:lang w:eastAsia="zh-CN"/>
        </w:rPr>
        <w:t>1</w:t>
      </w:r>
      <w:r>
        <w:rPr>
          <w:rFonts w:hint="eastAsia"/>
          <w:b/>
          <w:sz w:val="18"/>
          <w:lang w:eastAsia="zh-CN"/>
        </w:rPr>
        <w:t xml:space="preserve">  </w:t>
      </w:r>
      <w:proofErr w:type="spellStart"/>
      <w:r>
        <w:rPr>
          <w:b/>
          <w:sz w:val="18"/>
          <w:lang w:val="es-ES"/>
        </w:rPr>
        <w:t>Electromagnetic</w:t>
      </w:r>
      <w:proofErr w:type="spellEnd"/>
      <w:proofErr w:type="gramEnd"/>
      <w:r>
        <w:rPr>
          <w:b/>
          <w:sz w:val="18"/>
          <w:lang w:val="es-ES"/>
        </w:rPr>
        <w:t xml:space="preserve"> </w:t>
      </w:r>
      <w:proofErr w:type="spellStart"/>
      <w:r>
        <w:rPr>
          <w:b/>
          <w:sz w:val="18"/>
          <w:lang w:val="es-ES"/>
        </w:rPr>
        <w:t>Spectrum</w:t>
      </w:r>
      <w:proofErr w:type="spellEnd"/>
      <w:r>
        <w:rPr>
          <w:b/>
          <w:sz w:val="18"/>
          <w:lang w:val="es-ES"/>
        </w:rPr>
        <w:t xml:space="preserve"> </w:t>
      </w:r>
      <w:proofErr w:type="spellStart"/>
      <w:r>
        <w:rPr>
          <w:b/>
          <w:sz w:val="18"/>
          <w:lang w:val="es-ES"/>
        </w:rPr>
        <w:t>according</w:t>
      </w:r>
      <w:proofErr w:type="spellEnd"/>
      <w:r>
        <w:rPr>
          <w:b/>
          <w:sz w:val="18"/>
          <w:lang w:val="es-ES"/>
        </w:rPr>
        <w:t xml:space="preserve"> to the wave</w:t>
      </w:r>
      <w:r>
        <w:rPr>
          <w:rFonts w:hint="eastAsia"/>
          <w:b/>
          <w:sz w:val="18"/>
          <w:lang w:val="es-ES" w:eastAsia="zh-CN"/>
        </w:rPr>
        <w:t xml:space="preserve"> </w:t>
      </w:r>
      <w:proofErr w:type="spellStart"/>
      <w:r>
        <w:rPr>
          <w:b/>
          <w:sz w:val="18"/>
          <w:lang w:val="es-ES"/>
        </w:rPr>
        <w:t>length</w:t>
      </w:r>
      <w:proofErr w:type="spellEnd"/>
      <w:r>
        <w:rPr>
          <w:rFonts w:hint="eastAsia"/>
          <w:b/>
          <w:sz w:val="18"/>
          <w:lang w:eastAsia="zh-CN"/>
        </w:rPr>
        <w:t>.</w:t>
      </w:r>
    </w:p>
    <w:p w:rsidR="005817E6" w:rsidRDefault="005817E6">
      <w:pPr>
        <w:pStyle w:val="-161"/>
        <w:rPr>
          <w:lang w:eastAsia="zh-CN"/>
        </w:rPr>
      </w:pPr>
    </w:p>
    <w:p w:rsidR="005817E6" w:rsidRDefault="005817E6">
      <w:pPr>
        <w:pStyle w:val="-12"/>
        <w:widowControl w:val="0"/>
        <w:ind w:firstLine="210"/>
        <w:rPr>
          <w:lang w:val="es-ES" w:eastAsia="zh-CN"/>
        </w:rPr>
        <w:sectPr w:rsidR="005817E6">
          <w:type w:val="continuous"/>
          <w:pgSz w:w="11907" w:h="16160"/>
          <w:pgMar w:top="1701" w:right="1134" w:bottom="1418" w:left="1134" w:header="1134" w:footer="1134" w:gutter="0"/>
          <w:pgNumType w:start="1"/>
          <w:cols w:space="425"/>
          <w:titlePg/>
          <w:docGrid w:type="lines" w:linePitch="312"/>
        </w:sectPr>
      </w:pPr>
    </w:p>
    <w:p w:rsidR="005817E6" w:rsidRDefault="004457FE">
      <w:pPr>
        <w:pStyle w:val="-12"/>
        <w:widowControl w:val="0"/>
        <w:ind w:firstLine="210"/>
        <w:rPr>
          <w:lang w:eastAsia="zh-CN"/>
        </w:rPr>
      </w:pPr>
      <w:r>
        <w:rPr>
          <w:lang w:eastAsia="zh-CN"/>
        </w:rPr>
        <w:lastRenderedPageBreak/>
        <w:t xml:space="preserve">Control of breathing to calm </w:t>
      </w:r>
      <w:r>
        <w:rPr>
          <w:lang w:eastAsia="zh-CN"/>
        </w:rPr>
        <w:t>mind and body is not something innovative. The Buddhist and oriental cultures have practiced these techniques for centuries.</w:t>
      </w:r>
    </w:p>
    <w:p w:rsidR="005817E6" w:rsidRDefault="004457FE">
      <w:pPr>
        <w:pStyle w:val="-12"/>
        <w:widowControl w:val="0"/>
        <w:ind w:firstLine="210"/>
        <w:rPr>
          <w:lang w:eastAsia="zh-CN"/>
        </w:rPr>
      </w:pPr>
      <w:r>
        <w:rPr>
          <w:lang w:eastAsia="zh-CN"/>
        </w:rPr>
        <w:t>Practice of a deep breathing stimulates the parasympathetic nervous system, the responsible for the involuntary activity of the org</w:t>
      </w:r>
      <w:r>
        <w:rPr>
          <w:lang w:eastAsia="zh-CN"/>
        </w:rPr>
        <w:t>anism when we are in rest. The practice of a not very deep breathing stimulates the sympathetic system that takes charge of putting into operation different organs to get ready for the action. This last one is the one that is activated in periods of stress</w:t>
      </w:r>
      <w:r>
        <w:rPr>
          <w:lang w:eastAsia="zh-CN"/>
        </w:rPr>
        <w:t>, and its activity is the one that we want to counteract, learning different breathing techniques.</w:t>
      </w:r>
    </w:p>
    <w:p w:rsidR="005817E6" w:rsidRDefault="004457FE">
      <w:pPr>
        <w:pStyle w:val="-12"/>
        <w:widowControl w:val="0"/>
        <w:ind w:firstLine="210"/>
        <w:rPr>
          <w:lang w:eastAsia="zh-CN"/>
        </w:rPr>
      </w:pPr>
      <w:r>
        <w:rPr>
          <w:lang w:eastAsia="zh-CN"/>
        </w:rPr>
        <w:t xml:space="preserve">Diverse breathing techniques can be mentioned that are frequently used and that are </w:t>
      </w:r>
      <w:proofErr w:type="gramStart"/>
      <w:r>
        <w:rPr>
          <w:lang w:eastAsia="zh-CN"/>
        </w:rPr>
        <w:t>specially</w:t>
      </w:r>
      <w:proofErr w:type="gramEnd"/>
      <w:r>
        <w:rPr>
          <w:lang w:eastAsia="zh-CN"/>
        </w:rPr>
        <w:t xml:space="preserve"> effective for concrete purposes: </w:t>
      </w:r>
      <w:proofErr w:type="spellStart"/>
      <w:r>
        <w:rPr>
          <w:lang w:eastAsia="zh-CN"/>
        </w:rPr>
        <w:t>Clavicular</w:t>
      </w:r>
      <w:proofErr w:type="spellEnd"/>
      <w:r>
        <w:rPr>
          <w:lang w:eastAsia="zh-CN"/>
        </w:rPr>
        <w:t xml:space="preserve"> or high breathing, </w:t>
      </w:r>
      <w:r>
        <w:rPr>
          <w:lang w:eastAsia="zh-CN"/>
        </w:rPr>
        <w:t>diaphragmatic or abdominal breathing and costal or thoracic breathing.</w:t>
      </w:r>
    </w:p>
    <w:p w:rsidR="005817E6" w:rsidRDefault="004457FE">
      <w:pPr>
        <w:pStyle w:val="-12"/>
        <w:widowControl w:val="0"/>
        <w:ind w:firstLine="210"/>
        <w:rPr>
          <w:lang w:eastAsia="zh-CN"/>
        </w:rPr>
      </w:pPr>
      <w:r>
        <w:rPr>
          <w:lang w:eastAsia="zh-CN"/>
        </w:rPr>
        <w:t>Controlled breathing not only maintains mind and body working in the best way they can, but rather it can also lower the sanguine pressure, to promote feelings of calm and relax and unt</w:t>
      </w:r>
      <w:r>
        <w:rPr>
          <w:lang w:eastAsia="zh-CN"/>
        </w:rPr>
        <w:t>il helping to eliminate stress. This breathing technique provides the body a superior state of calm and relaxation. The body receives a great oxygen contribution, reducing the heart rate, sanguine pressure and cortisol levels in blood that increases the se</w:t>
      </w:r>
      <w:r>
        <w:rPr>
          <w:lang w:eastAsia="zh-CN"/>
        </w:rPr>
        <w:t>nsation of anxiety.</w:t>
      </w:r>
      <w:r>
        <w:rPr>
          <w:rFonts w:ascii="Arial" w:hAnsi="Arial" w:cs="Arial"/>
          <w:sz w:val="24"/>
          <w:szCs w:val="24"/>
          <w:vertAlign w:val="superscript"/>
        </w:rPr>
        <w:t>20</w:t>
      </w:r>
      <w:proofErr w:type="gramStart"/>
      <w:r>
        <w:rPr>
          <w:rFonts w:ascii="Arial" w:hAnsi="Arial" w:cs="Arial"/>
          <w:sz w:val="24"/>
          <w:szCs w:val="24"/>
          <w:vertAlign w:val="superscript"/>
        </w:rPr>
        <w:t>,21</w:t>
      </w:r>
      <w:proofErr w:type="gramEnd"/>
    </w:p>
    <w:p w:rsidR="005817E6" w:rsidRDefault="004457FE">
      <w:pPr>
        <w:pStyle w:val="-12"/>
        <w:widowControl w:val="0"/>
        <w:ind w:firstLine="210"/>
        <w:rPr>
          <w:lang w:eastAsia="zh-CN"/>
        </w:rPr>
      </w:pPr>
      <w:r>
        <w:rPr>
          <w:lang w:eastAsia="zh-CN"/>
        </w:rPr>
        <w:t>It is evident the relationship between the breathing apparatus and the circulatory system, both work together with the same end, to guarantee the constant supply of oxygen for the correct biochemical functions of all cells that for</w:t>
      </w:r>
      <w:r>
        <w:rPr>
          <w:lang w:eastAsia="zh-CN"/>
        </w:rPr>
        <w:t>m the body.</w:t>
      </w:r>
    </w:p>
    <w:p w:rsidR="005817E6" w:rsidRDefault="004457FE">
      <w:pPr>
        <w:pStyle w:val="-12"/>
        <w:widowControl w:val="0"/>
        <w:ind w:firstLine="210"/>
        <w:rPr>
          <w:lang w:eastAsia="zh-CN"/>
        </w:rPr>
      </w:pPr>
      <w:r>
        <w:rPr>
          <w:lang w:eastAsia="zh-CN"/>
        </w:rPr>
        <w:t>Cellular or internal breathing, are the group of biochemical reactions for those which certain organic compounds are degraded completely inside the cell, by oxidation. This metabolic process needs oxygen and provides profitable energy to the ce</w:t>
      </w:r>
      <w:r>
        <w:rPr>
          <w:lang w:eastAsia="zh-CN"/>
        </w:rPr>
        <w:t xml:space="preserve">ll, mainly in form of </w:t>
      </w:r>
      <w:proofErr w:type="spellStart"/>
      <w:r>
        <w:rPr>
          <w:lang w:eastAsia="zh-CN"/>
        </w:rPr>
        <w:t>Adenosin</w:t>
      </w:r>
      <w:proofErr w:type="spellEnd"/>
      <w:r>
        <w:rPr>
          <w:lang w:eastAsia="zh-CN"/>
        </w:rPr>
        <w:t xml:space="preserve"> </w:t>
      </w:r>
      <w:proofErr w:type="spellStart"/>
      <w:r>
        <w:rPr>
          <w:lang w:eastAsia="zh-CN"/>
        </w:rPr>
        <w:t>Trifosfosfato</w:t>
      </w:r>
      <w:proofErr w:type="spellEnd"/>
      <w:r>
        <w:rPr>
          <w:lang w:eastAsia="zh-CN"/>
        </w:rPr>
        <w:t xml:space="preserve"> (ATP).</w:t>
      </w:r>
      <w:r>
        <w:rPr>
          <w:rFonts w:ascii="Arial" w:hAnsi="Arial" w:cs="Arial"/>
          <w:sz w:val="24"/>
          <w:szCs w:val="24"/>
          <w:vertAlign w:val="superscript"/>
        </w:rPr>
        <w:t>18</w:t>
      </w:r>
    </w:p>
    <w:p w:rsidR="005817E6" w:rsidRDefault="004457FE">
      <w:pPr>
        <w:pStyle w:val="-12"/>
        <w:widowControl w:val="0"/>
        <w:ind w:firstLine="210"/>
        <w:rPr>
          <w:lang w:eastAsia="zh-CN"/>
        </w:rPr>
      </w:pPr>
      <w:r>
        <w:rPr>
          <w:lang w:eastAsia="zh-CN"/>
        </w:rPr>
        <w:lastRenderedPageBreak/>
        <w:t xml:space="preserve">The global chemical reaction of the cellular breathing is as follow: </w:t>
      </w:r>
    </w:p>
    <w:p w:rsidR="005817E6" w:rsidRDefault="004457FE">
      <w:pPr>
        <w:pStyle w:val="-12"/>
        <w:widowControl w:val="0"/>
        <w:ind w:firstLine="210"/>
        <w:rPr>
          <w:lang w:eastAsia="zh-CN"/>
        </w:rPr>
      </w:pPr>
      <w:r>
        <w:rPr>
          <w:lang w:eastAsia="zh-CN"/>
        </w:rPr>
        <w:t>C</w:t>
      </w:r>
      <w:r>
        <w:rPr>
          <w:vertAlign w:val="subscript"/>
          <w:lang w:eastAsia="zh-CN"/>
        </w:rPr>
        <w:t>6</w:t>
      </w:r>
      <w:r>
        <w:rPr>
          <w:lang w:eastAsia="zh-CN"/>
        </w:rPr>
        <w:t xml:space="preserve"> H</w:t>
      </w:r>
      <w:r>
        <w:rPr>
          <w:vertAlign w:val="subscript"/>
          <w:lang w:eastAsia="zh-CN"/>
        </w:rPr>
        <w:t>12</w:t>
      </w:r>
      <w:r>
        <w:rPr>
          <w:lang w:eastAsia="zh-CN"/>
        </w:rPr>
        <w:t xml:space="preserve"> O</w:t>
      </w:r>
      <w:r>
        <w:rPr>
          <w:vertAlign w:val="subscript"/>
          <w:lang w:eastAsia="zh-CN"/>
        </w:rPr>
        <w:t>6</w:t>
      </w:r>
      <w:r>
        <w:rPr>
          <w:lang w:eastAsia="zh-CN"/>
        </w:rPr>
        <w:t xml:space="preserve"> + 6O</w:t>
      </w:r>
      <w:r>
        <w:rPr>
          <w:vertAlign w:val="subscript"/>
          <w:lang w:eastAsia="zh-CN"/>
        </w:rPr>
        <w:t>2</w:t>
      </w:r>
      <w:r>
        <w:rPr>
          <w:lang w:eastAsia="zh-CN"/>
        </w:rPr>
        <w:t xml:space="preserve"> → 6CO</w:t>
      </w:r>
      <w:r>
        <w:rPr>
          <w:vertAlign w:val="subscript"/>
          <w:lang w:eastAsia="zh-CN"/>
        </w:rPr>
        <w:t>2</w:t>
      </w:r>
      <w:r>
        <w:rPr>
          <w:lang w:eastAsia="zh-CN"/>
        </w:rPr>
        <w:t xml:space="preserve"> + 6H</w:t>
      </w:r>
      <w:r>
        <w:rPr>
          <w:vertAlign w:val="subscript"/>
          <w:lang w:eastAsia="zh-CN"/>
        </w:rPr>
        <w:t>2</w:t>
      </w:r>
      <w:r>
        <w:rPr>
          <w:lang w:eastAsia="zh-CN"/>
        </w:rPr>
        <w:t xml:space="preserve">O + </w:t>
      </w:r>
      <w:r>
        <w:rPr>
          <w:lang w:val="es-ES" w:eastAsia="zh-CN"/>
        </w:rPr>
        <w:t>energy</w:t>
      </w:r>
      <w:r>
        <w:rPr>
          <w:lang w:eastAsia="zh-CN"/>
        </w:rPr>
        <w:t xml:space="preserve"> (ATP)</w:t>
      </w:r>
    </w:p>
    <w:p w:rsidR="005817E6" w:rsidRDefault="004457FE">
      <w:pPr>
        <w:pStyle w:val="-12"/>
        <w:widowControl w:val="0"/>
        <w:ind w:firstLine="210"/>
        <w:rPr>
          <w:lang w:eastAsia="zh-CN"/>
        </w:rPr>
      </w:pPr>
      <w:r>
        <w:rPr>
          <w:lang w:eastAsia="zh-CN"/>
        </w:rPr>
        <w:t>Therefore in the process of cellular breathing a molecule of glucose plus 6 oxygen mole</w:t>
      </w:r>
      <w:r>
        <w:rPr>
          <w:lang w:eastAsia="zh-CN"/>
        </w:rPr>
        <w:t>cules become in 6 molecules of dioxide of carbon and six molecules of water liberating biochemical energy usable by the cell in form of ATP.</w:t>
      </w:r>
    </w:p>
    <w:p w:rsidR="005817E6" w:rsidRDefault="004457FE">
      <w:pPr>
        <w:pStyle w:val="-12"/>
        <w:widowControl w:val="0"/>
        <w:ind w:firstLine="210"/>
        <w:rPr>
          <w:lang w:eastAsia="zh-CN"/>
        </w:rPr>
      </w:pPr>
      <w:r>
        <w:rPr>
          <w:lang w:eastAsia="zh-CN"/>
        </w:rPr>
        <w:t>On the other hand it is said that the illnesses are consequence of an energy imbalance and this reaction should hap</w:t>
      </w:r>
      <w:r>
        <w:rPr>
          <w:lang w:eastAsia="zh-CN"/>
        </w:rPr>
        <w:t>pen to a good pH for the health whose alteration owes to the presence of pathogenic microorganisms that distort pH in the organ that sustains</w:t>
      </w:r>
      <w:r>
        <w:rPr>
          <w:rFonts w:hint="eastAsia"/>
          <w:lang w:eastAsia="zh-CN"/>
        </w:rPr>
        <w:t>.</w:t>
      </w:r>
    </w:p>
    <w:p w:rsidR="005817E6" w:rsidRDefault="004457FE">
      <w:pPr>
        <w:pStyle w:val="-12"/>
        <w:widowControl w:val="0"/>
        <w:ind w:firstLine="210"/>
        <w:rPr>
          <w:lang w:eastAsia="zh-CN"/>
        </w:rPr>
      </w:pPr>
      <w:r>
        <w:rPr>
          <w:lang w:eastAsia="zh-CN"/>
        </w:rPr>
        <w:t xml:space="preserve">Vital energy of the energy system is denominated “prana”, the etymology of this word is of the noun “prāná” it </w:t>
      </w:r>
      <w:r>
        <w:rPr>
          <w:lang w:eastAsia="zh-CN"/>
        </w:rPr>
        <w:t>comes from the verb prān: that means aspire, to breathe, to pant, so it is acquired through breathing.</w:t>
      </w:r>
    </w:p>
    <w:p w:rsidR="005817E6" w:rsidRDefault="004457FE">
      <w:pPr>
        <w:pStyle w:val="-12"/>
        <w:widowControl w:val="0"/>
        <w:ind w:firstLine="210"/>
        <w:rPr>
          <w:lang w:eastAsia="zh-CN"/>
        </w:rPr>
      </w:pPr>
      <w:r>
        <w:rPr>
          <w:lang w:eastAsia="zh-CN"/>
        </w:rPr>
        <w:t xml:space="preserve">This energy circulates through the adis, called in this way to the energy channels of the human body that constitutes a kind of intangible arteries. The </w:t>
      </w:r>
      <w:r>
        <w:rPr>
          <w:lang w:eastAsia="zh-CN"/>
        </w:rPr>
        <w:t>word “nadi” comes from the Sanskrit and means “tube”, “glass” or “artery” approximately. Its function consists on driving the “prana” or vital energy through the non-material energy system; it has energetic points that are the ones called chakras which tak</w:t>
      </w:r>
      <w:r>
        <w:rPr>
          <w:lang w:eastAsia="zh-CN"/>
        </w:rPr>
        <w:t>e charge of the balance of our body and mind, creating a connection among them: psychological, organic, spiritual and emotional parts. These they are distributed by the spinal column, from the coccyx until the head, and in turn, they are connected to the d</w:t>
      </w:r>
      <w:r>
        <w:rPr>
          <w:lang w:eastAsia="zh-CN"/>
        </w:rPr>
        <w:t>ifferent endocrine glands of the body.</w:t>
      </w:r>
      <w:r>
        <w:rPr>
          <w:rFonts w:ascii="Arial" w:hAnsi="Arial" w:cs="Arial"/>
          <w:sz w:val="24"/>
          <w:szCs w:val="24"/>
          <w:vertAlign w:val="superscript"/>
        </w:rPr>
        <w:t>20, 21</w:t>
      </w:r>
    </w:p>
    <w:p w:rsidR="005817E6" w:rsidRDefault="004457FE">
      <w:pPr>
        <w:pStyle w:val="-12"/>
        <w:widowControl w:val="0"/>
        <w:ind w:firstLine="210"/>
        <w:rPr>
          <w:lang w:eastAsia="zh-CN"/>
        </w:rPr>
      </w:pPr>
      <w:r>
        <w:rPr>
          <w:lang w:eastAsia="zh-CN"/>
        </w:rPr>
        <w:t>Each Chakra or energy wheel acts in a specific way on some organs and functions of the body. For that reason, if some of the chakras is blocked, with low energy or excess of it, the energy balance that flows thr</w:t>
      </w:r>
      <w:r>
        <w:rPr>
          <w:lang w:eastAsia="zh-CN"/>
        </w:rPr>
        <w:t>ough the body is lost</w:t>
      </w:r>
    </w:p>
    <w:p w:rsidR="005817E6" w:rsidRDefault="004457FE">
      <w:pPr>
        <w:pStyle w:val="-12"/>
        <w:widowControl w:val="0"/>
        <w:ind w:firstLine="210"/>
        <w:rPr>
          <w:lang w:eastAsia="zh-CN"/>
        </w:rPr>
      </w:pPr>
      <w:r>
        <w:rPr>
          <w:lang w:eastAsia="zh-CN"/>
        </w:rPr>
        <w:t>Chakras are centers that work as valves that regulate the energy flow through the energy system of the body. The term chakra can be translated as energy “Wheel”.</w:t>
      </w:r>
    </w:p>
    <w:p w:rsidR="005817E6" w:rsidRDefault="004457FE">
      <w:pPr>
        <w:pStyle w:val="-12"/>
        <w:widowControl w:val="0"/>
        <w:ind w:firstLine="210"/>
        <w:rPr>
          <w:lang w:eastAsia="zh-CN"/>
        </w:rPr>
      </w:pPr>
      <w:r>
        <w:rPr>
          <w:lang w:eastAsia="zh-CN"/>
        </w:rPr>
        <w:t xml:space="preserve">In total there are seven chakras that are located aligned from the base </w:t>
      </w:r>
      <w:r>
        <w:rPr>
          <w:lang w:eastAsia="zh-CN"/>
        </w:rPr>
        <w:t>of the spine until the crown and they are related so much with the physical body as with the conscience</w:t>
      </w:r>
      <w:r>
        <w:rPr>
          <w:rFonts w:hint="eastAsia"/>
          <w:lang w:eastAsia="zh-CN"/>
        </w:rPr>
        <w:t xml:space="preserve"> (Fig 2)</w:t>
      </w:r>
      <w:r>
        <w:rPr>
          <w:lang w:eastAsia="zh-CN"/>
        </w:rPr>
        <w:t>.</w:t>
      </w:r>
    </w:p>
    <w:p w:rsidR="005817E6" w:rsidRDefault="005817E6">
      <w:pPr>
        <w:pStyle w:val="-161"/>
        <w:rPr>
          <w:lang w:eastAsia="zh-CN"/>
        </w:rPr>
      </w:pPr>
    </w:p>
    <w:p w:rsidR="005817E6" w:rsidRDefault="004457FE">
      <w:pPr>
        <w:pStyle w:val="-12"/>
        <w:widowControl w:val="0"/>
        <w:ind w:firstLineChars="0" w:firstLine="0"/>
        <w:jc w:val="left"/>
        <w:rPr>
          <w:sz w:val="18"/>
          <w:lang w:eastAsia="zh-CN"/>
        </w:rPr>
      </w:pPr>
      <w:r>
        <w:rPr>
          <w:rFonts w:ascii="Arial" w:hAnsi="Arial" w:cs="Arial"/>
          <w:b/>
          <w:noProof/>
          <w:sz w:val="18"/>
          <w:lang w:val="es-ES" w:eastAsia="es-ES"/>
        </w:rPr>
        <w:drawing>
          <wp:anchor distT="0" distB="0" distL="114300" distR="114300" simplePos="0" relativeHeight="251659264" behindDoc="0" locked="0" layoutInCell="1" allowOverlap="1">
            <wp:simplePos x="0" y="0"/>
            <wp:positionH relativeFrom="column">
              <wp:posOffset>170815</wp:posOffset>
            </wp:positionH>
            <wp:positionV relativeFrom="paragraph">
              <wp:posOffset>36195</wp:posOffset>
            </wp:positionV>
            <wp:extent cx="1524000" cy="211455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7"/>
                    <a:stretch>
                      <a:fillRect/>
                    </a:stretch>
                  </pic:blipFill>
                  <pic:spPr>
                    <a:xfrm rot="10800000">
                      <a:off x="0" y="0"/>
                      <a:ext cx="1524000" cy="2114550"/>
                    </a:xfrm>
                    <a:prstGeom prst="rect">
                      <a:avLst/>
                    </a:prstGeom>
                    <a:noFill/>
                    <a:ln w="9525">
                      <a:noFill/>
                      <a:miter/>
                    </a:ln>
                  </pic:spPr>
                </pic:pic>
              </a:graphicData>
            </a:graphic>
          </wp:anchor>
        </w:drawing>
      </w:r>
      <w:r>
        <w:rPr>
          <w:rFonts w:hint="eastAsia"/>
          <w:b/>
          <w:sz w:val="18"/>
          <w:lang w:eastAsia="zh-CN"/>
        </w:rPr>
        <w:t>Red</w:t>
      </w:r>
      <w:r>
        <w:rPr>
          <w:rFonts w:hint="eastAsia"/>
          <w:sz w:val="18"/>
          <w:lang w:eastAsia="zh-CN"/>
        </w:rPr>
        <w:t>-</w:t>
      </w:r>
      <w:proofErr w:type="spellStart"/>
      <w:r>
        <w:rPr>
          <w:sz w:val="18"/>
          <w:lang w:eastAsia="zh-CN"/>
        </w:rPr>
        <w:t>Muladhara</w:t>
      </w:r>
      <w:proofErr w:type="spellEnd"/>
    </w:p>
    <w:p w:rsidR="005817E6" w:rsidRDefault="004457FE">
      <w:pPr>
        <w:pStyle w:val="-12"/>
        <w:widowControl w:val="0"/>
        <w:ind w:firstLineChars="0" w:firstLine="0"/>
        <w:jc w:val="left"/>
        <w:rPr>
          <w:b/>
          <w:sz w:val="18"/>
          <w:lang w:eastAsia="zh-CN"/>
        </w:rPr>
      </w:pPr>
      <w:r>
        <w:rPr>
          <w:b/>
          <w:sz w:val="18"/>
          <w:lang w:eastAsia="zh-CN"/>
        </w:rPr>
        <w:t>Orange</w:t>
      </w:r>
      <w:r>
        <w:rPr>
          <w:rFonts w:hint="eastAsia"/>
          <w:sz w:val="18"/>
          <w:lang w:eastAsia="zh-CN"/>
        </w:rPr>
        <w:t>-</w:t>
      </w:r>
      <w:proofErr w:type="spellStart"/>
      <w:r>
        <w:rPr>
          <w:sz w:val="18"/>
          <w:lang w:eastAsia="zh-CN"/>
        </w:rPr>
        <w:t>Svadishtana</w:t>
      </w:r>
      <w:proofErr w:type="spellEnd"/>
    </w:p>
    <w:p w:rsidR="005817E6" w:rsidRDefault="004457FE">
      <w:pPr>
        <w:pStyle w:val="-12"/>
        <w:widowControl w:val="0"/>
        <w:ind w:firstLineChars="0" w:firstLine="0"/>
        <w:jc w:val="left"/>
        <w:rPr>
          <w:b/>
          <w:sz w:val="18"/>
          <w:lang w:eastAsia="zh-CN"/>
        </w:rPr>
      </w:pPr>
      <w:r>
        <w:rPr>
          <w:rFonts w:hint="eastAsia"/>
          <w:b/>
          <w:sz w:val="18"/>
          <w:lang w:eastAsia="zh-CN"/>
        </w:rPr>
        <w:t>Yellow</w:t>
      </w:r>
      <w:r>
        <w:rPr>
          <w:rFonts w:hint="eastAsia"/>
          <w:sz w:val="18"/>
          <w:lang w:eastAsia="zh-CN"/>
        </w:rPr>
        <w:t>-</w:t>
      </w:r>
      <w:proofErr w:type="spellStart"/>
      <w:r>
        <w:rPr>
          <w:sz w:val="18"/>
          <w:lang w:eastAsia="zh-CN"/>
        </w:rPr>
        <w:t>Manipura</w:t>
      </w:r>
      <w:proofErr w:type="spellEnd"/>
    </w:p>
    <w:p w:rsidR="005817E6" w:rsidRDefault="004457FE">
      <w:pPr>
        <w:pStyle w:val="-12"/>
        <w:widowControl w:val="0"/>
        <w:ind w:firstLineChars="0" w:firstLine="0"/>
        <w:jc w:val="left"/>
        <w:rPr>
          <w:b/>
          <w:sz w:val="18"/>
          <w:lang w:eastAsia="zh-CN"/>
        </w:rPr>
      </w:pPr>
      <w:r>
        <w:rPr>
          <w:rFonts w:hint="eastAsia"/>
          <w:b/>
          <w:sz w:val="18"/>
          <w:lang w:eastAsia="zh-CN"/>
        </w:rPr>
        <w:t>Green</w:t>
      </w:r>
      <w:r>
        <w:rPr>
          <w:rFonts w:hint="eastAsia"/>
          <w:sz w:val="18"/>
          <w:lang w:eastAsia="zh-CN"/>
        </w:rPr>
        <w:t>-</w:t>
      </w:r>
      <w:proofErr w:type="spellStart"/>
      <w:r>
        <w:rPr>
          <w:sz w:val="18"/>
          <w:lang w:eastAsia="zh-CN"/>
        </w:rPr>
        <w:t>Anahata</w:t>
      </w:r>
      <w:proofErr w:type="spellEnd"/>
    </w:p>
    <w:p w:rsidR="005817E6" w:rsidRDefault="004457FE">
      <w:pPr>
        <w:pStyle w:val="-12"/>
        <w:widowControl w:val="0"/>
        <w:ind w:firstLineChars="0" w:firstLine="0"/>
        <w:jc w:val="left"/>
        <w:rPr>
          <w:b/>
          <w:sz w:val="18"/>
          <w:lang w:eastAsia="zh-CN"/>
        </w:rPr>
      </w:pPr>
      <w:r>
        <w:rPr>
          <w:rFonts w:hint="eastAsia"/>
          <w:b/>
          <w:sz w:val="18"/>
          <w:lang w:eastAsia="zh-CN"/>
        </w:rPr>
        <w:t>Blue</w:t>
      </w:r>
      <w:r>
        <w:rPr>
          <w:rFonts w:hint="eastAsia"/>
          <w:sz w:val="18"/>
          <w:lang w:eastAsia="zh-CN"/>
        </w:rPr>
        <w:t>-</w:t>
      </w:r>
      <w:r>
        <w:rPr>
          <w:sz w:val="18"/>
          <w:lang w:eastAsia="zh-CN"/>
        </w:rPr>
        <w:t xml:space="preserve"> </w:t>
      </w:r>
      <w:proofErr w:type="spellStart"/>
      <w:r>
        <w:rPr>
          <w:sz w:val="18"/>
          <w:lang w:eastAsia="zh-CN"/>
        </w:rPr>
        <w:t>Vishuddha</w:t>
      </w:r>
      <w:proofErr w:type="spellEnd"/>
    </w:p>
    <w:p w:rsidR="005817E6" w:rsidRDefault="004457FE">
      <w:pPr>
        <w:pStyle w:val="-12"/>
        <w:widowControl w:val="0"/>
        <w:ind w:firstLineChars="0" w:firstLine="0"/>
        <w:jc w:val="left"/>
        <w:rPr>
          <w:b/>
          <w:sz w:val="18"/>
          <w:lang w:eastAsia="zh-CN"/>
        </w:rPr>
      </w:pPr>
      <w:r>
        <w:rPr>
          <w:rFonts w:hint="eastAsia"/>
          <w:b/>
          <w:sz w:val="18"/>
          <w:lang w:eastAsia="zh-CN"/>
        </w:rPr>
        <w:t xml:space="preserve">Dark </w:t>
      </w:r>
      <w:r>
        <w:rPr>
          <w:b/>
          <w:sz w:val="18"/>
          <w:lang w:eastAsia="zh-CN"/>
        </w:rPr>
        <w:t>B</w:t>
      </w:r>
      <w:r>
        <w:rPr>
          <w:rFonts w:hint="eastAsia"/>
          <w:b/>
          <w:sz w:val="18"/>
          <w:lang w:eastAsia="zh-CN"/>
        </w:rPr>
        <w:t>lue</w:t>
      </w:r>
      <w:r>
        <w:rPr>
          <w:rFonts w:hint="eastAsia"/>
          <w:sz w:val="18"/>
          <w:lang w:eastAsia="zh-CN"/>
        </w:rPr>
        <w:t>-</w:t>
      </w:r>
      <w:proofErr w:type="spellStart"/>
      <w:r>
        <w:rPr>
          <w:sz w:val="18"/>
          <w:lang w:eastAsia="zh-CN"/>
        </w:rPr>
        <w:t>Ajna</w:t>
      </w:r>
      <w:proofErr w:type="spellEnd"/>
    </w:p>
    <w:p w:rsidR="005817E6" w:rsidRDefault="004457FE">
      <w:pPr>
        <w:pStyle w:val="-12"/>
        <w:widowControl w:val="0"/>
        <w:ind w:firstLineChars="0" w:firstLine="0"/>
        <w:jc w:val="left"/>
        <w:rPr>
          <w:b/>
          <w:sz w:val="18"/>
          <w:lang w:eastAsia="zh-CN"/>
        </w:rPr>
      </w:pPr>
      <w:r>
        <w:rPr>
          <w:rFonts w:hint="eastAsia"/>
          <w:b/>
          <w:sz w:val="18"/>
          <w:lang w:eastAsia="zh-CN"/>
        </w:rPr>
        <w:lastRenderedPageBreak/>
        <w:t>Violet</w:t>
      </w:r>
      <w:r>
        <w:rPr>
          <w:rFonts w:hint="eastAsia"/>
          <w:sz w:val="18"/>
          <w:lang w:eastAsia="zh-CN"/>
        </w:rPr>
        <w:t>-</w:t>
      </w:r>
      <w:proofErr w:type="spellStart"/>
      <w:r>
        <w:rPr>
          <w:sz w:val="18"/>
          <w:lang w:eastAsia="zh-CN"/>
        </w:rPr>
        <w:t>Sahasrara</w:t>
      </w:r>
      <w:proofErr w:type="spellEnd"/>
    </w:p>
    <w:p w:rsidR="005817E6" w:rsidRDefault="005817E6">
      <w:pPr>
        <w:pStyle w:val="-12"/>
        <w:widowControl w:val="0"/>
        <w:ind w:firstLineChars="0" w:firstLine="0"/>
        <w:rPr>
          <w:b/>
          <w:sz w:val="18"/>
          <w:lang w:eastAsia="zh-CN"/>
        </w:rPr>
      </w:pPr>
    </w:p>
    <w:p w:rsidR="005817E6" w:rsidRDefault="005817E6">
      <w:pPr>
        <w:pStyle w:val="-12"/>
        <w:widowControl w:val="0"/>
        <w:ind w:firstLineChars="0" w:firstLine="0"/>
        <w:rPr>
          <w:b/>
          <w:sz w:val="18"/>
          <w:lang w:eastAsia="zh-CN"/>
        </w:rPr>
      </w:pPr>
    </w:p>
    <w:p w:rsidR="005817E6" w:rsidRDefault="005817E6">
      <w:pPr>
        <w:pStyle w:val="-12"/>
        <w:widowControl w:val="0"/>
        <w:ind w:firstLineChars="0" w:firstLine="0"/>
        <w:rPr>
          <w:b/>
          <w:sz w:val="18"/>
          <w:lang w:eastAsia="zh-CN"/>
        </w:rPr>
      </w:pPr>
    </w:p>
    <w:p w:rsidR="005817E6" w:rsidRDefault="005817E6">
      <w:pPr>
        <w:pStyle w:val="-12"/>
        <w:widowControl w:val="0"/>
        <w:ind w:firstLineChars="0" w:firstLine="0"/>
        <w:rPr>
          <w:b/>
          <w:sz w:val="18"/>
          <w:lang w:eastAsia="zh-CN"/>
        </w:rPr>
      </w:pPr>
    </w:p>
    <w:p w:rsidR="005817E6" w:rsidRDefault="004457FE">
      <w:pPr>
        <w:pStyle w:val="-12"/>
        <w:widowControl w:val="0"/>
        <w:ind w:firstLineChars="0" w:firstLine="0"/>
        <w:rPr>
          <w:b/>
          <w:sz w:val="18"/>
          <w:lang w:eastAsia="zh-CN"/>
        </w:rPr>
      </w:pPr>
      <w:r>
        <w:rPr>
          <w:b/>
          <w:sz w:val="18"/>
          <w:lang w:eastAsia="zh-CN"/>
        </w:rPr>
        <w:t>Fig</w:t>
      </w:r>
      <w:r>
        <w:rPr>
          <w:rFonts w:hint="eastAsia"/>
          <w:b/>
          <w:sz w:val="18"/>
          <w:lang w:eastAsia="zh-CN"/>
        </w:rPr>
        <w:t xml:space="preserve">. </w:t>
      </w:r>
      <w:proofErr w:type="gramStart"/>
      <w:r>
        <w:rPr>
          <w:rFonts w:hint="eastAsia"/>
          <w:b/>
          <w:sz w:val="18"/>
          <w:lang w:eastAsia="zh-CN"/>
        </w:rPr>
        <w:t xml:space="preserve">2  </w:t>
      </w:r>
      <w:r>
        <w:rPr>
          <w:b/>
          <w:sz w:val="18"/>
        </w:rPr>
        <w:t>CHAKRAS</w:t>
      </w:r>
      <w:proofErr w:type="gramEnd"/>
      <w:r>
        <w:rPr>
          <w:rFonts w:hint="eastAsia"/>
          <w:b/>
          <w:sz w:val="18"/>
          <w:lang w:eastAsia="zh-CN"/>
        </w:rPr>
        <w:t>.</w:t>
      </w:r>
    </w:p>
    <w:p w:rsidR="005817E6" w:rsidRDefault="005817E6">
      <w:pPr>
        <w:pStyle w:val="-161"/>
        <w:rPr>
          <w:lang w:eastAsia="zh-CN"/>
        </w:rPr>
      </w:pPr>
    </w:p>
    <w:p w:rsidR="005817E6" w:rsidRDefault="004457FE">
      <w:pPr>
        <w:pStyle w:val="-12"/>
        <w:widowControl w:val="0"/>
        <w:ind w:firstLine="210"/>
        <w:rPr>
          <w:lang w:eastAsia="zh-CN"/>
        </w:rPr>
      </w:pPr>
      <w:r>
        <w:rPr>
          <w:lang w:eastAsia="zh-CN"/>
        </w:rPr>
        <w:t xml:space="preserve">The energy often blocked in some of the seven chakras can lead to the illness, for what is important to understand what each chakra represents and what can be made to maintain that this energy flows freely. </w:t>
      </w:r>
    </w:p>
    <w:p w:rsidR="005817E6" w:rsidRDefault="004457FE">
      <w:pPr>
        <w:pStyle w:val="-12"/>
        <w:widowControl w:val="0"/>
        <w:ind w:firstLine="210"/>
        <w:rPr>
          <w:lang w:eastAsia="zh-CN"/>
        </w:rPr>
      </w:pPr>
      <w:r>
        <w:rPr>
          <w:lang w:eastAsia="zh-CN"/>
        </w:rPr>
        <w:t xml:space="preserve">The chakras are not tangible, that is to say, they are not something physical, but rather they are part of the conscience and their operation reflects the decisions we take before circumstances of life. </w:t>
      </w:r>
    </w:p>
    <w:p w:rsidR="005817E6" w:rsidRDefault="004457FE">
      <w:pPr>
        <w:pStyle w:val="-12"/>
        <w:widowControl w:val="0"/>
        <w:ind w:firstLine="210"/>
        <w:rPr>
          <w:lang w:eastAsia="zh-CN"/>
        </w:rPr>
      </w:pPr>
      <w:r>
        <w:rPr>
          <w:lang w:eastAsia="zh-CN"/>
        </w:rPr>
        <w:t>Each chakra is a vision of the world. It is a perspe</w:t>
      </w:r>
      <w:r>
        <w:rPr>
          <w:lang w:eastAsia="zh-CN"/>
        </w:rPr>
        <w:t>ctive that organizes our feelings, thoughts and values to be related with the world and to act in it.</w:t>
      </w:r>
    </w:p>
    <w:p w:rsidR="005817E6" w:rsidRDefault="004457FE">
      <w:pPr>
        <w:pStyle w:val="-12"/>
        <w:widowControl w:val="0"/>
        <w:ind w:firstLine="210"/>
        <w:rPr>
          <w:lang w:eastAsia="zh-CN"/>
        </w:rPr>
      </w:pPr>
      <w:r>
        <w:rPr>
          <w:lang w:eastAsia="zh-CN"/>
        </w:rPr>
        <w:t xml:space="preserve">These chakras are represented by colors of the chromatic spectrum that divides the solar light and these colors have a vibration frequency. </w:t>
      </w:r>
    </w:p>
    <w:p w:rsidR="005817E6" w:rsidRDefault="004457FE">
      <w:pPr>
        <w:pStyle w:val="-12"/>
        <w:widowControl w:val="0"/>
        <w:ind w:firstLine="210"/>
        <w:rPr>
          <w:lang w:eastAsia="zh-CN"/>
        </w:rPr>
      </w:pPr>
      <w:r>
        <w:rPr>
          <w:lang w:eastAsia="zh-CN"/>
        </w:rPr>
        <w:t>Previously we</w:t>
      </w:r>
      <w:r>
        <w:rPr>
          <w:lang w:eastAsia="zh-CN"/>
        </w:rPr>
        <w:t xml:space="preserve"> referred to electromagnetic waves, “vibration”, “frequency”, “resonance”, and “energy”, what explains that the body has a magnetic field, for which ions that travel through the body go, then the human body has electricity and that generates an electro ima</w:t>
      </w:r>
      <w:r>
        <w:rPr>
          <w:lang w:eastAsia="zh-CN"/>
        </w:rPr>
        <w:t>m of very low voltage, and that electro imam that should have a certain pulse is detracted by illnesses.</w:t>
      </w:r>
    </w:p>
    <w:p w:rsidR="005817E6" w:rsidRDefault="004457FE">
      <w:pPr>
        <w:pStyle w:val="-15"/>
        <w:widowControl w:val="0"/>
        <w:spacing w:before="156" w:after="156"/>
        <w:rPr>
          <w:lang w:eastAsia="zh-CN"/>
        </w:rPr>
      </w:pPr>
      <w:r>
        <w:rPr>
          <w:rFonts w:hint="eastAsia"/>
          <w:lang w:eastAsia="zh-CN"/>
        </w:rPr>
        <w:t>3</w:t>
      </w:r>
      <w:r>
        <w:rPr>
          <w:lang w:eastAsia="zh-CN"/>
        </w:rPr>
        <w:t xml:space="preserve">. </w:t>
      </w:r>
      <w:r>
        <w:t>Conclusion</w:t>
      </w:r>
      <w:r>
        <w:rPr>
          <w:lang w:eastAsia="zh-CN"/>
        </w:rPr>
        <w:t>s</w:t>
      </w:r>
    </w:p>
    <w:p w:rsidR="005817E6" w:rsidRDefault="004457FE">
      <w:pPr>
        <w:pStyle w:val="-12"/>
        <w:widowControl w:val="0"/>
        <w:ind w:firstLine="210"/>
        <w:rPr>
          <w:lang w:eastAsia="zh-CN"/>
        </w:rPr>
      </w:pPr>
      <w:r>
        <w:rPr>
          <w:lang w:eastAsia="zh-CN"/>
        </w:rPr>
        <w:t>Biomagnetism allows us</w:t>
      </w:r>
      <w:r>
        <w:rPr>
          <w:rFonts w:hint="eastAsia"/>
          <w:lang w:eastAsia="zh-CN"/>
        </w:rPr>
        <w:t xml:space="preserve"> </w:t>
      </w:r>
      <w:r>
        <w:rPr>
          <w:lang w:eastAsia="zh-CN"/>
        </w:rPr>
        <w:t>to understand the illness from the energetic and vibrational point of view, no longer chemical, no longer clinica</w:t>
      </w:r>
      <w:r>
        <w:rPr>
          <w:lang w:eastAsia="zh-CN"/>
        </w:rPr>
        <w:t>l, and no longer biological only. We have a pH that comes closer to the neuter thing, however, there are phenomena that alter that pH and drive to the organs toward the acidity or toward the alkalinity. An alteration that can arrive to the illness. As in t</w:t>
      </w:r>
      <w:r>
        <w:rPr>
          <w:lang w:eastAsia="zh-CN"/>
        </w:rPr>
        <w:t>he whole universe, duality is also present in the body. In this case, it is not the magnetic field the one that cures, but the correction of the pH altered through the use of imams.</w:t>
      </w:r>
    </w:p>
    <w:p w:rsidR="005817E6" w:rsidRDefault="004457FE">
      <w:pPr>
        <w:pStyle w:val="-12"/>
        <w:widowControl w:val="0"/>
        <w:ind w:firstLine="210"/>
        <w:rPr>
          <w:lang w:eastAsia="zh-CN"/>
        </w:rPr>
      </w:pPr>
      <w:r>
        <w:rPr>
          <w:lang w:eastAsia="zh-CN"/>
        </w:rPr>
        <w:t xml:space="preserve">Biomagnetism allows to detect, to classify and to correct the alterations </w:t>
      </w:r>
      <w:r>
        <w:rPr>
          <w:lang w:eastAsia="zh-CN"/>
        </w:rPr>
        <w:t>of the pH in the human being. The Bioenergetic balance is universal, the repercussions at functional, mental level and until sophrologic that are developed by the presence of microorganisms (bacterium, mushrooms, parasites and virus) influence in the whole</w:t>
      </w:r>
      <w:r>
        <w:rPr>
          <w:lang w:eastAsia="zh-CN"/>
        </w:rPr>
        <w:t xml:space="preserve"> organism and they can be, in turn, the result of the Bioenergetic alterations of other organs that  have already been affected or of the functions of these organs.</w:t>
      </w:r>
      <w:r>
        <w:rPr>
          <w:rFonts w:ascii="Arial" w:hAnsi="Arial" w:cs="Arial"/>
          <w:sz w:val="24"/>
          <w:szCs w:val="24"/>
          <w:vertAlign w:val="superscript"/>
        </w:rPr>
        <w:t>22,23,24,25</w:t>
      </w:r>
    </w:p>
    <w:p w:rsidR="005817E6" w:rsidRDefault="004457FE">
      <w:pPr>
        <w:pStyle w:val="-12"/>
        <w:widowControl w:val="0"/>
        <w:ind w:firstLine="210"/>
        <w:rPr>
          <w:lang w:eastAsia="zh-CN"/>
        </w:rPr>
      </w:pPr>
      <w:r>
        <w:rPr>
          <w:lang w:eastAsia="zh-CN"/>
        </w:rPr>
        <w:t xml:space="preserve">In a general way our body works in this way from the biochemical point of view, </w:t>
      </w:r>
      <w:r>
        <w:rPr>
          <w:lang w:eastAsia="zh-CN"/>
        </w:rPr>
        <w:t xml:space="preserve">these processes can be modified when the harmony is broken on it and illnesses appear. Acupuncture, Digit puncture, Technical of </w:t>
      </w:r>
      <w:r>
        <w:rPr>
          <w:lang w:eastAsia="zh-CN"/>
        </w:rPr>
        <w:lastRenderedPageBreak/>
        <w:t>Breathing, Guided Meditations, Kinesiology, TAPPING, also known as technical of emotional liberation, Reflexology, Bio magnetis</w:t>
      </w:r>
      <w:r>
        <w:rPr>
          <w:lang w:eastAsia="zh-CN"/>
        </w:rPr>
        <w:t>m and Chromo therapy are among others, techniques that can be used.</w:t>
      </w:r>
    </w:p>
    <w:p w:rsidR="005817E6" w:rsidRDefault="004457FE">
      <w:pPr>
        <w:pStyle w:val="-12"/>
        <w:widowControl w:val="0"/>
        <w:ind w:firstLine="210"/>
        <w:rPr>
          <w:lang w:eastAsia="zh-CN"/>
        </w:rPr>
      </w:pPr>
      <w:r>
        <w:rPr>
          <w:lang w:eastAsia="zh-CN"/>
        </w:rPr>
        <w:t>These techniques don't divorce patients of going to specialists if illnesses appear; they are used as a complementary tool.</w:t>
      </w:r>
    </w:p>
    <w:p w:rsidR="005817E6" w:rsidRDefault="004457FE">
      <w:pPr>
        <w:pStyle w:val="-15"/>
        <w:widowControl w:val="0"/>
        <w:spacing w:before="156" w:afterLines="60" w:after="187"/>
        <w:rPr>
          <w:lang w:eastAsia="zh-CN"/>
        </w:rPr>
      </w:pPr>
      <w:r>
        <w:t>References</w:t>
      </w:r>
    </w:p>
    <w:p w:rsidR="005817E6" w:rsidRDefault="005817E6">
      <w:pPr>
        <w:pStyle w:val="NormalWeb"/>
        <w:numPr>
          <w:ilvl w:val="0"/>
          <w:numId w:val="2"/>
        </w:numPr>
        <w:rPr>
          <w:rFonts w:ascii="Times New Roman" w:hAnsi="Times New Roman"/>
          <w:sz w:val="18"/>
          <w:szCs w:val="18"/>
        </w:rPr>
        <w:sectPr w:rsidR="005817E6">
          <w:type w:val="continuous"/>
          <w:pgSz w:w="11907" w:h="16160"/>
          <w:pgMar w:top="1701" w:right="1134" w:bottom="1418" w:left="1134" w:header="1134" w:footer="1134" w:gutter="0"/>
          <w:pgNumType w:start="1"/>
          <w:cols w:space="425"/>
          <w:titlePg/>
          <w:docGrid w:type="lines" w:linePitch="312"/>
        </w:sectPr>
      </w:pPr>
    </w:p>
    <w:p w:rsidR="005817E6" w:rsidRDefault="004457FE">
      <w:pPr>
        <w:pStyle w:val="NormalWeb"/>
        <w:numPr>
          <w:ilvl w:val="0"/>
          <w:numId w:val="2"/>
        </w:numPr>
        <w:rPr>
          <w:rFonts w:ascii="Times New Roman" w:hAnsi="Times New Roman"/>
          <w:sz w:val="18"/>
          <w:szCs w:val="18"/>
        </w:rPr>
      </w:pPr>
      <w:proofErr w:type="spellStart"/>
      <w:proofErr w:type="gramStart"/>
      <w:r>
        <w:rPr>
          <w:rFonts w:ascii="Times New Roman" w:hAnsi="Times New Roman"/>
          <w:sz w:val="18"/>
          <w:szCs w:val="18"/>
        </w:rPr>
        <w:lastRenderedPageBreak/>
        <w:t>lsan</w:t>
      </w:r>
      <w:proofErr w:type="spellEnd"/>
      <w:proofErr w:type="gramEnd"/>
      <w:r>
        <w:rPr>
          <w:rFonts w:ascii="Times New Roman" w:hAnsi="Times New Roman"/>
          <w:sz w:val="18"/>
          <w:szCs w:val="18"/>
        </w:rPr>
        <w:t xml:space="preserve"> A, </w:t>
      </w:r>
      <w:proofErr w:type="spellStart"/>
      <w:r>
        <w:rPr>
          <w:rFonts w:ascii="Times New Roman" w:hAnsi="Times New Roman"/>
          <w:sz w:val="18"/>
          <w:szCs w:val="18"/>
        </w:rPr>
        <w:t>García</w:t>
      </w:r>
      <w:proofErr w:type="spellEnd"/>
      <w:r>
        <w:rPr>
          <w:rFonts w:ascii="Times New Roman" w:hAnsi="Times New Roman"/>
          <w:sz w:val="18"/>
          <w:szCs w:val="18"/>
        </w:rPr>
        <w:t xml:space="preserve"> </w:t>
      </w:r>
      <w:proofErr w:type="spellStart"/>
      <w:r>
        <w:rPr>
          <w:rFonts w:ascii="Times New Roman" w:hAnsi="Times New Roman"/>
          <w:sz w:val="18"/>
          <w:szCs w:val="18"/>
        </w:rPr>
        <w:t>Coll</w:t>
      </w:r>
      <w:r>
        <w:rPr>
          <w:rFonts w:ascii="Times New Roman" w:hAnsi="Times New Roman"/>
          <w:sz w:val="18"/>
          <w:szCs w:val="18"/>
        </w:rPr>
        <w:t>ado</w:t>
      </w:r>
      <w:proofErr w:type="spellEnd"/>
      <w:r>
        <w:rPr>
          <w:rFonts w:ascii="Times New Roman" w:hAnsi="Times New Roman"/>
          <w:sz w:val="18"/>
          <w:szCs w:val="18"/>
        </w:rPr>
        <w:t xml:space="preserve"> M, Fernández Ortega M, Torres </w:t>
      </w:r>
      <w:proofErr w:type="spellStart"/>
      <w:r>
        <w:rPr>
          <w:rFonts w:ascii="Times New Roman" w:hAnsi="Times New Roman"/>
          <w:sz w:val="18"/>
          <w:szCs w:val="18"/>
        </w:rPr>
        <w:t>Quiala</w:t>
      </w:r>
      <w:proofErr w:type="spellEnd"/>
      <w:r>
        <w:rPr>
          <w:rFonts w:ascii="Times New Roman" w:hAnsi="Times New Roman"/>
          <w:sz w:val="18"/>
          <w:szCs w:val="18"/>
        </w:rPr>
        <w:t xml:space="preserve"> M. </w:t>
      </w:r>
      <w:proofErr w:type="spellStart"/>
      <w:r>
        <w:rPr>
          <w:rFonts w:ascii="Times New Roman" w:hAnsi="Times New Roman"/>
          <w:sz w:val="18"/>
          <w:szCs w:val="18"/>
        </w:rPr>
        <w:t>Fitoterapia</w:t>
      </w:r>
      <w:proofErr w:type="spellEnd"/>
      <w:r>
        <w:rPr>
          <w:rFonts w:ascii="Times New Roman" w:hAnsi="Times New Roman"/>
          <w:sz w:val="18"/>
          <w:szCs w:val="18"/>
        </w:rPr>
        <w:t xml:space="preserve"> y </w:t>
      </w:r>
      <w:proofErr w:type="spellStart"/>
      <w:r>
        <w:rPr>
          <w:rFonts w:ascii="Times New Roman" w:hAnsi="Times New Roman"/>
          <w:sz w:val="18"/>
          <w:szCs w:val="18"/>
        </w:rPr>
        <w:t>apiterapia</w:t>
      </w:r>
      <w:proofErr w:type="spellEnd"/>
      <w:r>
        <w:rPr>
          <w:rFonts w:ascii="Times New Roman" w:hAnsi="Times New Roman"/>
          <w:sz w:val="18"/>
          <w:szCs w:val="18"/>
        </w:rPr>
        <w:t xml:space="preserve"> en la </w:t>
      </w:r>
      <w:proofErr w:type="spellStart"/>
      <w:r>
        <w:rPr>
          <w:rFonts w:ascii="Times New Roman" w:hAnsi="Times New Roman"/>
          <w:sz w:val="18"/>
          <w:szCs w:val="18"/>
        </w:rPr>
        <w:t>obra</w:t>
      </w:r>
      <w:proofErr w:type="spellEnd"/>
      <w:r>
        <w:rPr>
          <w:rFonts w:ascii="Times New Roman" w:hAnsi="Times New Roman"/>
          <w:sz w:val="18"/>
          <w:szCs w:val="18"/>
        </w:rPr>
        <w:t xml:space="preserve"> de José </w:t>
      </w:r>
      <w:proofErr w:type="spellStart"/>
      <w:r>
        <w:rPr>
          <w:rFonts w:ascii="Times New Roman" w:hAnsi="Times New Roman"/>
          <w:sz w:val="18"/>
          <w:szCs w:val="18"/>
        </w:rPr>
        <w:t>Martí</w:t>
      </w:r>
      <w:proofErr w:type="spellEnd"/>
      <w:r>
        <w:rPr>
          <w:rFonts w:ascii="Times New Roman" w:hAnsi="Times New Roman"/>
          <w:sz w:val="18"/>
          <w:szCs w:val="18"/>
        </w:rPr>
        <w:t xml:space="preserve">. Revista </w:t>
      </w:r>
      <w:proofErr w:type="spellStart"/>
      <w:r>
        <w:rPr>
          <w:rFonts w:ascii="Times New Roman" w:hAnsi="Times New Roman"/>
          <w:sz w:val="18"/>
          <w:szCs w:val="18"/>
        </w:rPr>
        <w:t>Información</w:t>
      </w:r>
      <w:proofErr w:type="spellEnd"/>
      <w:r>
        <w:rPr>
          <w:rFonts w:ascii="Times New Roman" w:hAnsi="Times New Roman"/>
          <w:sz w:val="18"/>
          <w:szCs w:val="18"/>
        </w:rPr>
        <w:t xml:space="preserve"> </w:t>
      </w:r>
      <w:proofErr w:type="spellStart"/>
      <w:r>
        <w:rPr>
          <w:rFonts w:ascii="Times New Roman" w:hAnsi="Times New Roman"/>
          <w:sz w:val="18"/>
          <w:szCs w:val="18"/>
        </w:rPr>
        <w:t>Científica</w:t>
      </w:r>
      <w:proofErr w:type="spellEnd"/>
      <w:r>
        <w:rPr>
          <w:rFonts w:ascii="Times New Roman" w:hAnsi="Times New Roman"/>
          <w:sz w:val="18"/>
          <w:szCs w:val="18"/>
        </w:rPr>
        <w:t>. 2015</w:t>
      </w:r>
      <w:proofErr w:type="gramStart"/>
      <w:r>
        <w:rPr>
          <w:rFonts w:ascii="Times New Roman" w:hAnsi="Times New Roman"/>
          <w:sz w:val="18"/>
          <w:szCs w:val="18"/>
        </w:rPr>
        <w:t>;92</w:t>
      </w:r>
      <w:proofErr w:type="gramEnd"/>
      <w:r>
        <w:rPr>
          <w:rFonts w:ascii="Times New Roman" w:hAnsi="Times New Roman"/>
          <w:sz w:val="18"/>
          <w:szCs w:val="18"/>
        </w:rPr>
        <w:t xml:space="preserve">(4):945-55. </w:t>
      </w:r>
      <w:proofErr w:type="spellStart"/>
      <w:r>
        <w:rPr>
          <w:rFonts w:ascii="Times New Roman" w:hAnsi="Times New Roman"/>
          <w:sz w:val="18"/>
          <w:szCs w:val="18"/>
        </w:rPr>
        <w:t>Acceso</w:t>
      </w:r>
      <w:proofErr w:type="spellEnd"/>
      <w:r>
        <w:rPr>
          <w:rFonts w:ascii="Times New Roman" w:hAnsi="Times New Roman"/>
          <w:sz w:val="18"/>
          <w:szCs w:val="18"/>
        </w:rPr>
        <w:t xml:space="preserve">: 26/09/2017. </w:t>
      </w:r>
      <w:proofErr w:type="spellStart"/>
      <w:r>
        <w:rPr>
          <w:rFonts w:ascii="Times New Roman" w:hAnsi="Times New Roman"/>
          <w:sz w:val="18"/>
          <w:szCs w:val="18"/>
        </w:rPr>
        <w:t>Disponible</w:t>
      </w:r>
      <w:proofErr w:type="spellEnd"/>
      <w:r>
        <w:rPr>
          <w:rFonts w:ascii="Times New Roman" w:hAnsi="Times New Roman"/>
          <w:sz w:val="18"/>
          <w:szCs w:val="18"/>
        </w:rPr>
        <w:t xml:space="preserve"> en: </w:t>
      </w:r>
      <w:hyperlink r:id="rId18" w:tgtFrame="http://www.revmgi.sld.cu/index.php/mgi/article/view/754/_blank" w:history="1">
        <w:r>
          <w:rPr>
            <w:rStyle w:val="Hipervnculo"/>
            <w:rFonts w:ascii="Times New Roman" w:hAnsi="Times New Roman"/>
            <w:color w:val="auto"/>
            <w:sz w:val="18"/>
            <w:szCs w:val="18"/>
          </w:rPr>
          <w:t xml:space="preserve">http://www.revinfcientifica.sld.cu/index.php/ric/article/view/212/1384 </w:t>
        </w:r>
      </w:hyperlink>
      <w:r>
        <w:rPr>
          <w:rFonts w:ascii="Times New Roman" w:hAnsi="Times New Roman"/>
          <w:sz w:val="18"/>
          <w:szCs w:val="18"/>
        </w:rPr>
        <w:t>.</w:t>
      </w:r>
    </w:p>
    <w:p w:rsidR="005817E6" w:rsidRDefault="004457FE">
      <w:pPr>
        <w:pStyle w:val="NormalWeb"/>
        <w:numPr>
          <w:ilvl w:val="0"/>
          <w:numId w:val="2"/>
        </w:numPr>
        <w:rPr>
          <w:rFonts w:ascii="Times New Roman" w:hAnsi="Times New Roman"/>
          <w:sz w:val="18"/>
          <w:szCs w:val="18"/>
        </w:rPr>
      </w:pPr>
      <w:r>
        <w:rPr>
          <w:rFonts w:ascii="Times New Roman" w:hAnsi="Times New Roman"/>
          <w:sz w:val="18"/>
          <w:szCs w:val="18"/>
        </w:rPr>
        <w:t xml:space="preserve">González Rodríguez R, </w:t>
      </w:r>
      <w:proofErr w:type="spellStart"/>
      <w:r>
        <w:rPr>
          <w:rFonts w:ascii="Times New Roman" w:hAnsi="Times New Roman"/>
          <w:sz w:val="18"/>
          <w:szCs w:val="18"/>
        </w:rPr>
        <w:t>Cardentey</w:t>
      </w:r>
      <w:proofErr w:type="spellEnd"/>
      <w:r>
        <w:rPr>
          <w:rFonts w:ascii="Times New Roman" w:hAnsi="Times New Roman"/>
          <w:sz w:val="18"/>
          <w:szCs w:val="18"/>
        </w:rPr>
        <w:t xml:space="preserve"> </w:t>
      </w:r>
      <w:proofErr w:type="spellStart"/>
      <w:r>
        <w:rPr>
          <w:rFonts w:ascii="Times New Roman" w:hAnsi="Times New Roman"/>
          <w:sz w:val="18"/>
          <w:szCs w:val="18"/>
        </w:rPr>
        <w:t>García</w:t>
      </w:r>
      <w:proofErr w:type="spellEnd"/>
      <w:r>
        <w:rPr>
          <w:rFonts w:ascii="Times New Roman" w:hAnsi="Times New Roman"/>
          <w:sz w:val="18"/>
          <w:szCs w:val="18"/>
        </w:rPr>
        <w:t xml:space="preserve"> J. </w:t>
      </w:r>
      <w:proofErr w:type="spellStart"/>
      <w:r>
        <w:rPr>
          <w:rFonts w:ascii="Times New Roman" w:hAnsi="Times New Roman"/>
          <w:sz w:val="18"/>
          <w:szCs w:val="18"/>
        </w:rPr>
        <w:t>Conocimiento</w:t>
      </w:r>
      <w:proofErr w:type="spellEnd"/>
      <w:r>
        <w:rPr>
          <w:rFonts w:ascii="Times New Roman" w:hAnsi="Times New Roman"/>
          <w:sz w:val="18"/>
          <w:szCs w:val="18"/>
        </w:rPr>
        <w:t xml:space="preserve"> </w:t>
      </w:r>
      <w:proofErr w:type="spellStart"/>
      <w:r>
        <w:rPr>
          <w:rFonts w:ascii="Times New Roman" w:hAnsi="Times New Roman"/>
          <w:sz w:val="18"/>
          <w:szCs w:val="18"/>
        </w:rPr>
        <w:t>sobre</w:t>
      </w:r>
      <w:proofErr w:type="spellEnd"/>
      <w:r>
        <w:rPr>
          <w:rFonts w:ascii="Times New Roman" w:hAnsi="Times New Roman"/>
          <w:sz w:val="18"/>
          <w:szCs w:val="18"/>
        </w:rPr>
        <w:t xml:space="preserve"> </w:t>
      </w:r>
      <w:proofErr w:type="spellStart"/>
      <w:r>
        <w:rPr>
          <w:rFonts w:ascii="Times New Roman" w:hAnsi="Times New Roman"/>
          <w:sz w:val="18"/>
          <w:szCs w:val="18"/>
        </w:rPr>
        <w:t>Medicina</w:t>
      </w:r>
      <w:proofErr w:type="spellEnd"/>
      <w:r>
        <w:rPr>
          <w:rFonts w:ascii="Times New Roman" w:hAnsi="Times New Roman"/>
          <w:sz w:val="18"/>
          <w:szCs w:val="18"/>
        </w:rPr>
        <w:t xml:space="preserve"> Natural y </w:t>
      </w:r>
      <w:proofErr w:type="spellStart"/>
      <w:r>
        <w:rPr>
          <w:rFonts w:ascii="Times New Roman" w:hAnsi="Times New Roman"/>
          <w:sz w:val="18"/>
          <w:szCs w:val="18"/>
        </w:rPr>
        <w:t>Tradicional</w:t>
      </w:r>
      <w:proofErr w:type="spellEnd"/>
      <w:r>
        <w:rPr>
          <w:rFonts w:ascii="Times New Roman" w:hAnsi="Times New Roman"/>
          <w:sz w:val="18"/>
          <w:szCs w:val="18"/>
        </w:rPr>
        <w:t xml:space="preserve"> </w:t>
      </w:r>
      <w:proofErr w:type="spellStart"/>
      <w:r>
        <w:rPr>
          <w:rFonts w:ascii="Times New Roman" w:hAnsi="Times New Roman"/>
          <w:sz w:val="18"/>
          <w:szCs w:val="18"/>
        </w:rPr>
        <w:t>por</w:t>
      </w:r>
      <w:proofErr w:type="spellEnd"/>
      <w:r>
        <w:rPr>
          <w:rFonts w:ascii="Times New Roman" w:hAnsi="Times New Roman"/>
          <w:sz w:val="18"/>
          <w:szCs w:val="18"/>
        </w:rPr>
        <w:t xml:space="preserve"> </w:t>
      </w:r>
      <w:proofErr w:type="spellStart"/>
      <w:r>
        <w:rPr>
          <w:rFonts w:ascii="Times New Roman" w:hAnsi="Times New Roman"/>
          <w:sz w:val="18"/>
          <w:szCs w:val="18"/>
        </w:rPr>
        <w:t>residentes</w:t>
      </w:r>
      <w:proofErr w:type="spellEnd"/>
      <w:r>
        <w:rPr>
          <w:rFonts w:ascii="Times New Roman" w:hAnsi="Times New Roman"/>
          <w:sz w:val="18"/>
          <w:szCs w:val="18"/>
        </w:rPr>
        <w:t xml:space="preserve"> de </w:t>
      </w:r>
      <w:proofErr w:type="spellStart"/>
      <w:r>
        <w:rPr>
          <w:rFonts w:ascii="Times New Roman" w:hAnsi="Times New Roman"/>
          <w:sz w:val="18"/>
          <w:szCs w:val="18"/>
        </w:rPr>
        <w:t>Medicina</w:t>
      </w:r>
      <w:proofErr w:type="spellEnd"/>
      <w:r>
        <w:rPr>
          <w:rFonts w:ascii="Times New Roman" w:hAnsi="Times New Roman"/>
          <w:sz w:val="18"/>
          <w:szCs w:val="18"/>
        </w:rPr>
        <w:t xml:space="preserve"> General Integral. Rev. Med. </w:t>
      </w:r>
      <w:proofErr w:type="spellStart"/>
      <w:r>
        <w:rPr>
          <w:rFonts w:ascii="Times New Roman" w:hAnsi="Times New Roman"/>
          <w:sz w:val="18"/>
          <w:szCs w:val="18"/>
        </w:rPr>
        <w:t>Electrón</w:t>
      </w:r>
      <w:proofErr w:type="spellEnd"/>
      <w:r>
        <w:rPr>
          <w:rFonts w:ascii="Times New Roman" w:hAnsi="Times New Roman"/>
          <w:sz w:val="18"/>
          <w:szCs w:val="18"/>
        </w:rPr>
        <w:t>. 2016</w:t>
      </w:r>
      <w:proofErr w:type="gramStart"/>
      <w:r>
        <w:rPr>
          <w:rFonts w:ascii="Times New Roman" w:hAnsi="Times New Roman"/>
          <w:sz w:val="18"/>
          <w:szCs w:val="18"/>
        </w:rPr>
        <w:t>;38</w:t>
      </w:r>
      <w:proofErr w:type="gramEnd"/>
      <w:r>
        <w:rPr>
          <w:rFonts w:ascii="Times New Roman" w:hAnsi="Times New Roman"/>
          <w:sz w:val="18"/>
          <w:szCs w:val="18"/>
        </w:rPr>
        <w:t xml:space="preserve">(5):689-96. </w:t>
      </w:r>
      <w:proofErr w:type="spellStart"/>
      <w:r>
        <w:rPr>
          <w:rFonts w:ascii="Times New Roman" w:hAnsi="Times New Roman"/>
          <w:sz w:val="18"/>
          <w:szCs w:val="18"/>
        </w:rPr>
        <w:t>Acceso</w:t>
      </w:r>
      <w:proofErr w:type="spellEnd"/>
      <w:r>
        <w:rPr>
          <w:rFonts w:ascii="Times New Roman" w:hAnsi="Times New Roman"/>
          <w:sz w:val="18"/>
          <w:szCs w:val="18"/>
        </w:rPr>
        <w:t xml:space="preserve">: 26/09/2017. </w:t>
      </w:r>
      <w:proofErr w:type="spellStart"/>
      <w:r>
        <w:rPr>
          <w:rFonts w:ascii="Times New Roman" w:hAnsi="Times New Roman"/>
          <w:sz w:val="18"/>
          <w:szCs w:val="18"/>
        </w:rPr>
        <w:t>Disponible</w:t>
      </w:r>
      <w:proofErr w:type="spellEnd"/>
      <w:r>
        <w:rPr>
          <w:rFonts w:ascii="Times New Roman" w:hAnsi="Times New Roman"/>
          <w:sz w:val="18"/>
          <w:szCs w:val="18"/>
        </w:rPr>
        <w:t xml:space="preserve"> en: </w:t>
      </w:r>
      <w:hyperlink r:id="rId19" w:tgtFrame="http://www.revmgi.sld.cu/index.php/mgi/article/view/754/_blank" w:history="1">
        <w:r>
          <w:rPr>
            <w:rStyle w:val="Hipervnculo"/>
            <w:rFonts w:ascii="Times New Roman" w:hAnsi="Times New Roman"/>
            <w:color w:val="auto"/>
            <w:sz w:val="18"/>
            <w:szCs w:val="18"/>
          </w:rPr>
          <w:t xml:space="preserve">http://scielo.sld.cu/scielo.php?script=sci_arttext&amp;pid=S1684-18242016000500004&amp;lng=es </w:t>
        </w:r>
      </w:hyperlink>
      <w:r>
        <w:rPr>
          <w:rFonts w:ascii="Times New Roman" w:hAnsi="Times New Roman"/>
          <w:sz w:val="18"/>
          <w:szCs w:val="18"/>
        </w:rPr>
        <w:t>.</w:t>
      </w:r>
    </w:p>
    <w:p w:rsidR="005817E6" w:rsidRDefault="004457FE">
      <w:pPr>
        <w:pStyle w:val="NormalWeb"/>
        <w:numPr>
          <w:ilvl w:val="0"/>
          <w:numId w:val="2"/>
        </w:numPr>
        <w:rPr>
          <w:rFonts w:ascii="Times New Roman" w:hAnsi="Times New Roman"/>
          <w:sz w:val="18"/>
          <w:szCs w:val="18"/>
        </w:rPr>
      </w:pPr>
      <w:proofErr w:type="gramStart"/>
      <w:r>
        <w:rPr>
          <w:rFonts w:ascii="Times New Roman" w:hAnsi="Times New Roman"/>
          <w:sz w:val="18"/>
          <w:szCs w:val="18"/>
        </w:rPr>
        <w:t>cured</w:t>
      </w:r>
      <w:proofErr w:type="gramEnd"/>
      <w:r>
        <w:rPr>
          <w:rFonts w:ascii="Times New Roman" w:hAnsi="Times New Roman"/>
          <w:sz w:val="18"/>
          <w:szCs w:val="18"/>
        </w:rPr>
        <w:t xml:space="preserve">. </w:t>
      </w:r>
      <w:proofErr w:type="spellStart"/>
      <w:r>
        <w:rPr>
          <w:rFonts w:ascii="Times New Roman" w:hAnsi="Times New Roman"/>
          <w:sz w:val="18"/>
          <w:szCs w:val="18"/>
        </w:rPr>
        <w:t>Medicina</w:t>
      </w:r>
      <w:proofErr w:type="spellEnd"/>
      <w:r>
        <w:rPr>
          <w:rFonts w:ascii="Times New Roman" w:hAnsi="Times New Roman"/>
          <w:sz w:val="18"/>
          <w:szCs w:val="18"/>
        </w:rPr>
        <w:t xml:space="preserve"> Natural y </w:t>
      </w:r>
      <w:proofErr w:type="spellStart"/>
      <w:r>
        <w:rPr>
          <w:rFonts w:ascii="Times New Roman" w:hAnsi="Times New Roman"/>
          <w:sz w:val="18"/>
          <w:szCs w:val="18"/>
        </w:rPr>
        <w:t>Tradicional</w:t>
      </w:r>
      <w:proofErr w:type="spellEnd"/>
      <w:r>
        <w:rPr>
          <w:rFonts w:ascii="Times New Roman" w:hAnsi="Times New Roman"/>
          <w:sz w:val="18"/>
          <w:szCs w:val="18"/>
        </w:rPr>
        <w:t xml:space="preserve"> en Cu</w:t>
      </w:r>
      <w:r>
        <w:rPr>
          <w:rFonts w:ascii="Times New Roman" w:hAnsi="Times New Roman"/>
          <w:sz w:val="18"/>
          <w:szCs w:val="18"/>
        </w:rPr>
        <w:t xml:space="preserve">ba. </w:t>
      </w:r>
      <w:proofErr w:type="spellStart"/>
      <w:r>
        <w:rPr>
          <w:rFonts w:ascii="Times New Roman" w:hAnsi="Times New Roman"/>
          <w:sz w:val="18"/>
          <w:szCs w:val="18"/>
        </w:rPr>
        <w:t>Ecured</w:t>
      </w:r>
      <w:proofErr w:type="spellEnd"/>
      <w:r>
        <w:rPr>
          <w:rFonts w:ascii="Times New Roman" w:hAnsi="Times New Roman"/>
          <w:sz w:val="18"/>
          <w:szCs w:val="18"/>
        </w:rPr>
        <w:t xml:space="preserve">: </w:t>
      </w:r>
      <w:proofErr w:type="spellStart"/>
      <w:r>
        <w:rPr>
          <w:rFonts w:ascii="Times New Roman" w:hAnsi="Times New Roman"/>
          <w:sz w:val="18"/>
          <w:szCs w:val="18"/>
        </w:rPr>
        <w:t>Enciclopedia</w:t>
      </w:r>
      <w:proofErr w:type="spellEnd"/>
      <w:r>
        <w:rPr>
          <w:rFonts w:ascii="Times New Roman" w:hAnsi="Times New Roman"/>
          <w:sz w:val="18"/>
          <w:szCs w:val="18"/>
        </w:rPr>
        <w:t xml:space="preserve"> </w:t>
      </w:r>
      <w:proofErr w:type="spellStart"/>
      <w:r>
        <w:rPr>
          <w:rFonts w:ascii="Times New Roman" w:hAnsi="Times New Roman"/>
          <w:sz w:val="18"/>
          <w:szCs w:val="18"/>
        </w:rPr>
        <w:t>cubana</w:t>
      </w:r>
      <w:proofErr w:type="spellEnd"/>
      <w:r>
        <w:rPr>
          <w:rFonts w:ascii="Times New Roman" w:hAnsi="Times New Roman"/>
          <w:sz w:val="18"/>
          <w:szCs w:val="18"/>
        </w:rPr>
        <w:t xml:space="preserve">. 2017. </w:t>
      </w:r>
      <w:proofErr w:type="spellStart"/>
      <w:r>
        <w:rPr>
          <w:rFonts w:ascii="Times New Roman" w:hAnsi="Times New Roman"/>
          <w:sz w:val="18"/>
          <w:szCs w:val="18"/>
        </w:rPr>
        <w:t>Acceso</w:t>
      </w:r>
      <w:proofErr w:type="spellEnd"/>
      <w:r>
        <w:rPr>
          <w:rFonts w:ascii="Times New Roman" w:hAnsi="Times New Roman"/>
          <w:sz w:val="18"/>
          <w:szCs w:val="18"/>
        </w:rPr>
        <w:t xml:space="preserve">: 21/10/2017. </w:t>
      </w:r>
      <w:proofErr w:type="spellStart"/>
      <w:r>
        <w:rPr>
          <w:rFonts w:ascii="Times New Roman" w:hAnsi="Times New Roman"/>
          <w:sz w:val="18"/>
          <w:szCs w:val="18"/>
        </w:rPr>
        <w:t>Disponible</w:t>
      </w:r>
      <w:proofErr w:type="spellEnd"/>
      <w:r>
        <w:rPr>
          <w:rFonts w:ascii="Times New Roman" w:hAnsi="Times New Roman"/>
          <w:sz w:val="18"/>
          <w:szCs w:val="18"/>
        </w:rPr>
        <w:t xml:space="preserve"> en: </w:t>
      </w:r>
      <w:hyperlink r:id="rId20" w:tgtFrame="http://www.revmgi.sld.cu/index.php/mgi/article/view/754/_blank" w:history="1">
        <w:r>
          <w:rPr>
            <w:rStyle w:val="Hipervnculo"/>
            <w:rFonts w:ascii="Times New Roman" w:hAnsi="Times New Roman"/>
            <w:color w:val="auto"/>
            <w:sz w:val="18"/>
            <w:szCs w:val="18"/>
          </w:rPr>
          <w:t>https://www.ecured.cu/Medicina_tradicion</w:t>
        </w:r>
        <w:r>
          <w:rPr>
            <w:rStyle w:val="Hipervnculo"/>
            <w:rFonts w:ascii="Times New Roman" w:hAnsi="Times New Roman"/>
            <w:color w:val="auto"/>
            <w:sz w:val="18"/>
            <w:szCs w:val="18"/>
          </w:rPr>
          <w:t xml:space="preserve">al_y_natural_en_Cuba </w:t>
        </w:r>
      </w:hyperlink>
      <w:r>
        <w:rPr>
          <w:rFonts w:ascii="Times New Roman" w:hAnsi="Times New Roman"/>
          <w:sz w:val="18"/>
          <w:szCs w:val="18"/>
        </w:rPr>
        <w:t>.</w:t>
      </w:r>
    </w:p>
    <w:p w:rsidR="005817E6" w:rsidRDefault="004457FE">
      <w:pPr>
        <w:pStyle w:val="NormalWeb"/>
        <w:numPr>
          <w:ilvl w:val="0"/>
          <w:numId w:val="2"/>
        </w:numPr>
        <w:rPr>
          <w:rFonts w:ascii="Times New Roman" w:hAnsi="Times New Roman"/>
          <w:sz w:val="18"/>
          <w:szCs w:val="18"/>
        </w:rPr>
      </w:pPr>
      <w:r>
        <w:rPr>
          <w:rFonts w:ascii="Times New Roman" w:hAnsi="Times New Roman"/>
          <w:sz w:val="18"/>
          <w:szCs w:val="18"/>
        </w:rPr>
        <w:t xml:space="preserve">OMS. </w:t>
      </w:r>
      <w:proofErr w:type="spellStart"/>
      <w:r>
        <w:rPr>
          <w:rFonts w:ascii="Times New Roman" w:hAnsi="Times New Roman"/>
          <w:sz w:val="18"/>
          <w:szCs w:val="18"/>
        </w:rPr>
        <w:t>Estrategia</w:t>
      </w:r>
      <w:proofErr w:type="spellEnd"/>
      <w:r>
        <w:rPr>
          <w:rFonts w:ascii="Times New Roman" w:hAnsi="Times New Roman"/>
          <w:sz w:val="18"/>
          <w:szCs w:val="18"/>
        </w:rPr>
        <w:t xml:space="preserve"> de la OMS </w:t>
      </w:r>
      <w:proofErr w:type="spellStart"/>
      <w:r>
        <w:rPr>
          <w:rFonts w:ascii="Times New Roman" w:hAnsi="Times New Roman"/>
          <w:sz w:val="18"/>
          <w:szCs w:val="18"/>
        </w:rPr>
        <w:t>sobre</w:t>
      </w:r>
      <w:proofErr w:type="spellEnd"/>
      <w:r>
        <w:rPr>
          <w:rFonts w:ascii="Times New Roman" w:hAnsi="Times New Roman"/>
          <w:sz w:val="18"/>
          <w:szCs w:val="18"/>
        </w:rPr>
        <w:t xml:space="preserve"> </w:t>
      </w:r>
      <w:proofErr w:type="spellStart"/>
      <w:r>
        <w:rPr>
          <w:rFonts w:ascii="Times New Roman" w:hAnsi="Times New Roman"/>
          <w:sz w:val="18"/>
          <w:szCs w:val="18"/>
        </w:rPr>
        <w:t>medicina</w:t>
      </w:r>
      <w:proofErr w:type="spellEnd"/>
      <w:r>
        <w:rPr>
          <w:rFonts w:ascii="Times New Roman" w:hAnsi="Times New Roman"/>
          <w:sz w:val="18"/>
          <w:szCs w:val="18"/>
        </w:rPr>
        <w:t xml:space="preserve"> </w:t>
      </w:r>
      <w:proofErr w:type="spellStart"/>
      <w:r>
        <w:rPr>
          <w:rFonts w:ascii="Times New Roman" w:hAnsi="Times New Roman"/>
          <w:sz w:val="18"/>
          <w:szCs w:val="18"/>
        </w:rPr>
        <w:t>tradicional</w:t>
      </w:r>
      <w:proofErr w:type="spellEnd"/>
      <w:r>
        <w:rPr>
          <w:rFonts w:ascii="Times New Roman" w:hAnsi="Times New Roman"/>
          <w:sz w:val="18"/>
          <w:szCs w:val="18"/>
        </w:rPr>
        <w:t xml:space="preserve"> 2014-2023. OMS. 2013. </w:t>
      </w:r>
      <w:proofErr w:type="spellStart"/>
      <w:r>
        <w:rPr>
          <w:rFonts w:ascii="Times New Roman" w:hAnsi="Times New Roman"/>
          <w:sz w:val="18"/>
          <w:szCs w:val="18"/>
        </w:rPr>
        <w:t>Acceso</w:t>
      </w:r>
      <w:proofErr w:type="spellEnd"/>
      <w:r>
        <w:rPr>
          <w:rFonts w:ascii="Times New Roman" w:hAnsi="Times New Roman"/>
          <w:sz w:val="18"/>
          <w:szCs w:val="18"/>
        </w:rPr>
        <w:t xml:space="preserve">: 26/09/2017. </w:t>
      </w:r>
      <w:proofErr w:type="spellStart"/>
      <w:r>
        <w:rPr>
          <w:rFonts w:ascii="Times New Roman" w:hAnsi="Times New Roman"/>
          <w:sz w:val="18"/>
          <w:szCs w:val="18"/>
        </w:rPr>
        <w:t>Disponible</w:t>
      </w:r>
      <w:proofErr w:type="spellEnd"/>
      <w:r>
        <w:rPr>
          <w:rFonts w:ascii="Times New Roman" w:hAnsi="Times New Roman"/>
          <w:sz w:val="18"/>
          <w:szCs w:val="18"/>
        </w:rPr>
        <w:t xml:space="preserve"> en: </w:t>
      </w:r>
      <w:hyperlink r:id="rId21" w:tgtFrame="http://www.revmgi.sld.cu/index.php/mgi/article/view/754/_blank" w:history="1">
        <w:r>
          <w:rPr>
            <w:rStyle w:val="Hipervnculo"/>
            <w:rFonts w:ascii="Times New Roman" w:hAnsi="Times New Roman"/>
            <w:color w:val="auto"/>
            <w:sz w:val="18"/>
            <w:szCs w:val="18"/>
          </w:rPr>
          <w:t xml:space="preserve">http://www.who.int/topics/traditional_medicine/WHO-strategy/es/ </w:t>
        </w:r>
      </w:hyperlink>
      <w:r>
        <w:rPr>
          <w:rFonts w:ascii="Times New Roman" w:hAnsi="Times New Roman"/>
          <w:sz w:val="18"/>
          <w:szCs w:val="18"/>
        </w:rPr>
        <w:t>.</w:t>
      </w:r>
    </w:p>
    <w:p w:rsidR="005817E6" w:rsidRDefault="004457FE">
      <w:pPr>
        <w:pStyle w:val="NormalWeb"/>
        <w:numPr>
          <w:ilvl w:val="0"/>
          <w:numId w:val="2"/>
        </w:numPr>
        <w:rPr>
          <w:rFonts w:ascii="Times New Roman" w:hAnsi="Times New Roman"/>
          <w:sz w:val="18"/>
          <w:szCs w:val="18"/>
        </w:rPr>
      </w:pPr>
      <w:proofErr w:type="spellStart"/>
      <w:r>
        <w:rPr>
          <w:rFonts w:ascii="Times New Roman" w:hAnsi="Times New Roman"/>
          <w:sz w:val="18"/>
          <w:szCs w:val="18"/>
        </w:rPr>
        <w:t>Pino</w:t>
      </w:r>
      <w:proofErr w:type="spellEnd"/>
      <w:r>
        <w:rPr>
          <w:rFonts w:ascii="Times New Roman" w:hAnsi="Times New Roman"/>
          <w:sz w:val="18"/>
          <w:szCs w:val="18"/>
        </w:rPr>
        <w:t xml:space="preserve"> Rodríguez M. </w:t>
      </w:r>
      <w:proofErr w:type="spellStart"/>
      <w:r>
        <w:rPr>
          <w:rFonts w:ascii="Times New Roman" w:hAnsi="Times New Roman"/>
          <w:sz w:val="18"/>
          <w:szCs w:val="18"/>
        </w:rPr>
        <w:t>Reflexiones</w:t>
      </w:r>
      <w:proofErr w:type="spellEnd"/>
      <w:r>
        <w:rPr>
          <w:rFonts w:ascii="Times New Roman" w:hAnsi="Times New Roman"/>
          <w:sz w:val="18"/>
          <w:szCs w:val="18"/>
        </w:rPr>
        <w:t xml:space="preserve"> </w:t>
      </w:r>
      <w:proofErr w:type="spellStart"/>
      <w:r>
        <w:rPr>
          <w:rFonts w:ascii="Times New Roman" w:hAnsi="Times New Roman"/>
          <w:sz w:val="18"/>
          <w:szCs w:val="18"/>
        </w:rPr>
        <w:t>sobre</w:t>
      </w:r>
      <w:proofErr w:type="spellEnd"/>
      <w:r>
        <w:rPr>
          <w:rFonts w:ascii="Times New Roman" w:hAnsi="Times New Roman"/>
          <w:sz w:val="18"/>
          <w:szCs w:val="18"/>
        </w:rPr>
        <w:t xml:space="preserve"> </w:t>
      </w:r>
      <w:proofErr w:type="spellStart"/>
      <w:r>
        <w:rPr>
          <w:rFonts w:ascii="Times New Roman" w:hAnsi="Times New Roman"/>
          <w:sz w:val="18"/>
          <w:szCs w:val="18"/>
        </w:rPr>
        <w:t>música</w:t>
      </w:r>
      <w:proofErr w:type="spellEnd"/>
      <w:r>
        <w:rPr>
          <w:rFonts w:ascii="Times New Roman" w:hAnsi="Times New Roman"/>
          <w:sz w:val="18"/>
          <w:szCs w:val="18"/>
        </w:rPr>
        <w:t xml:space="preserve"> y </w:t>
      </w:r>
      <w:proofErr w:type="spellStart"/>
      <w:r>
        <w:rPr>
          <w:rFonts w:ascii="Times New Roman" w:hAnsi="Times New Roman"/>
          <w:sz w:val="18"/>
          <w:szCs w:val="18"/>
        </w:rPr>
        <w:t>neurociencias</w:t>
      </w:r>
      <w:proofErr w:type="spellEnd"/>
      <w:r>
        <w:rPr>
          <w:rFonts w:ascii="Times New Roman" w:hAnsi="Times New Roman"/>
          <w:sz w:val="18"/>
          <w:szCs w:val="18"/>
        </w:rPr>
        <w:t>. Rev Med Human. 2011 [</w:t>
      </w:r>
      <w:proofErr w:type="spellStart"/>
      <w:r>
        <w:rPr>
          <w:rFonts w:ascii="Times New Roman" w:hAnsi="Times New Roman"/>
          <w:sz w:val="18"/>
          <w:szCs w:val="18"/>
        </w:rPr>
        <w:t>citado</w:t>
      </w:r>
      <w:proofErr w:type="spellEnd"/>
      <w:r>
        <w:rPr>
          <w:rFonts w:ascii="Times New Roman" w:hAnsi="Times New Roman"/>
          <w:sz w:val="18"/>
          <w:szCs w:val="18"/>
        </w:rPr>
        <w:t xml:space="preserve"> 22 Ago 2016]</w:t>
      </w:r>
      <w:proofErr w:type="gramStart"/>
      <w:r>
        <w:rPr>
          <w:rFonts w:ascii="Times New Roman" w:hAnsi="Times New Roman"/>
          <w:sz w:val="18"/>
          <w:szCs w:val="18"/>
        </w:rPr>
        <w:t>;3</w:t>
      </w:r>
      <w:proofErr w:type="gramEnd"/>
      <w:r>
        <w:rPr>
          <w:rFonts w:ascii="Times New Roman" w:hAnsi="Times New Roman"/>
          <w:sz w:val="18"/>
          <w:szCs w:val="18"/>
        </w:rPr>
        <w:t xml:space="preserve">(3). </w:t>
      </w:r>
      <w:proofErr w:type="spellStart"/>
      <w:r>
        <w:rPr>
          <w:rFonts w:ascii="Times New Roman" w:hAnsi="Times New Roman"/>
          <w:sz w:val="18"/>
          <w:szCs w:val="18"/>
        </w:rPr>
        <w:t>Disponible</w:t>
      </w:r>
      <w:proofErr w:type="spellEnd"/>
      <w:r>
        <w:rPr>
          <w:rFonts w:ascii="Times New Roman" w:hAnsi="Times New Roman"/>
          <w:sz w:val="18"/>
          <w:szCs w:val="18"/>
        </w:rPr>
        <w:t xml:space="preserve"> en:</w:t>
      </w:r>
      <w:hyperlink r:id="rId22" w:tgtFrame="http://scielo.sld.cu/_blank" w:history="1">
        <w:r>
          <w:rPr>
            <w:rStyle w:val="Hipervnculo"/>
            <w:rFonts w:ascii="Times New Roman" w:hAnsi="Times New Roman"/>
            <w:color w:val="auto"/>
            <w:sz w:val="18"/>
            <w:szCs w:val="18"/>
          </w:rPr>
          <w:t xml:space="preserve"> </w:t>
        </w:r>
        <w:r>
          <w:rPr>
            <w:rStyle w:val="Hipervnculo"/>
            <w:rFonts w:ascii="Times New Roman" w:hAnsi="Times New Roman"/>
            <w:color w:val="auto"/>
            <w:sz w:val="18"/>
            <w:szCs w:val="18"/>
          </w:rPr>
          <w:t>http://www.medicinayhumanidades.cl/ediciones/n3_2011/09_ MUSICA_Y_NEUROCIENCIA.pdf</w:t>
        </w:r>
      </w:hyperlink>
    </w:p>
    <w:p w:rsidR="005817E6" w:rsidRDefault="004457FE">
      <w:pPr>
        <w:pStyle w:val="NormalWeb"/>
        <w:numPr>
          <w:ilvl w:val="0"/>
          <w:numId w:val="2"/>
        </w:numPr>
        <w:rPr>
          <w:rFonts w:ascii="Times New Roman" w:hAnsi="Times New Roman"/>
          <w:sz w:val="18"/>
          <w:szCs w:val="18"/>
        </w:rPr>
      </w:pPr>
      <w:proofErr w:type="spellStart"/>
      <w:r>
        <w:rPr>
          <w:rFonts w:ascii="Times New Roman" w:hAnsi="Times New Roman"/>
          <w:sz w:val="18"/>
          <w:szCs w:val="18"/>
        </w:rPr>
        <w:t>Martínez</w:t>
      </w:r>
      <w:proofErr w:type="spellEnd"/>
      <w:r>
        <w:rPr>
          <w:rFonts w:ascii="Times New Roman" w:hAnsi="Times New Roman"/>
          <w:sz w:val="18"/>
          <w:szCs w:val="18"/>
        </w:rPr>
        <w:t xml:space="preserve"> Sánchez LM, </w:t>
      </w:r>
      <w:proofErr w:type="spellStart"/>
      <w:r>
        <w:rPr>
          <w:rFonts w:ascii="Times New Roman" w:hAnsi="Times New Roman"/>
          <w:sz w:val="18"/>
          <w:szCs w:val="18"/>
        </w:rPr>
        <w:t>Martínez</w:t>
      </w:r>
      <w:proofErr w:type="spellEnd"/>
      <w:r>
        <w:rPr>
          <w:rFonts w:ascii="Times New Roman" w:hAnsi="Times New Roman"/>
          <w:sz w:val="18"/>
          <w:szCs w:val="18"/>
        </w:rPr>
        <w:t xml:space="preserve"> </w:t>
      </w:r>
      <w:proofErr w:type="spellStart"/>
      <w:r>
        <w:rPr>
          <w:rFonts w:ascii="Times New Roman" w:hAnsi="Times New Roman"/>
          <w:sz w:val="18"/>
          <w:szCs w:val="18"/>
        </w:rPr>
        <w:t>Domínguez</w:t>
      </w:r>
      <w:proofErr w:type="spellEnd"/>
      <w:r>
        <w:rPr>
          <w:rFonts w:ascii="Times New Roman" w:hAnsi="Times New Roman"/>
          <w:sz w:val="18"/>
          <w:szCs w:val="18"/>
        </w:rPr>
        <w:t xml:space="preserve"> GI, Molina Valencia JL, Vallejo </w:t>
      </w:r>
      <w:proofErr w:type="spellStart"/>
      <w:r>
        <w:rPr>
          <w:rFonts w:ascii="Times New Roman" w:hAnsi="Times New Roman"/>
          <w:sz w:val="18"/>
          <w:szCs w:val="18"/>
        </w:rPr>
        <w:t>Agudel</w:t>
      </w:r>
      <w:proofErr w:type="spellEnd"/>
      <w:r>
        <w:rPr>
          <w:rFonts w:ascii="Times New Roman" w:hAnsi="Times New Roman"/>
          <w:sz w:val="18"/>
          <w:szCs w:val="18"/>
        </w:rPr>
        <w:t xml:space="preserve"> E</w:t>
      </w:r>
      <w:r>
        <w:rPr>
          <w:rFonts w:ascii="Times New Roman" w:hAnsi="Times New Roman"/>
          <w:sz w:val="18"/>
          <w:szCs w:val="18"/>
        </w:rPr>
        <w:t xml:space="preserve">O, </w:t>
      </w:r>
      <w:proofErr w:type="spellStart"/>
      <w:r>
        <w:rPr>
          <w:rFonts w:ascii="Times New Roman" w:hAnsi="Times New Roman"/>
          <w:sz w:val="18"/>
          <w:szCs w:val="18"/>
        </w:rPr>
        <w:t>Gallego</w:t>
      </w:r>
      <w:proofErr w:type="spellEnd"/>
      <w:r>
        <w:rPr>
          <w:rFonts w:ascii="Times New Roman" w:hAnsi="Times New Roman"/>
          <w:sz w:val="18"/>
          <w:szCs w:val="18"/>
        </w:rPr>
        <w:t xml:space="preserve"> González D, Pérez Palacio MI, et al. </w:t>
      </w:r>
      <w:proofErr w:type="spellStart"/>
      <w:r>
        <w:rPr>
          <w:rFonts w:ascii="Times New Roman" w:hAnsi="Times New Roman"/>
          <w:sz w:val="18"/>
          <w:szCs w:val="18"/>
        </w:rPr>
        <w:t>Uso</w:t>
      </w:r>
      <w:proofErr w:type="spellEnd"/>
      <w:r>
        <w:rPr>
          <w:rFonts w:ascii="Times New Roman" w:hAnsi="Times New Roman"/>
          <w:sz w:val="18"/>
          <w:szCs w:val="18"/>
        </w:rPr>
        <w:t xml:space="preserve"> de </w:t>
      </w:r>
      <w:proofErr w:type="spellStart"/>
      <w:r>
        <w:rPr>
          <w:rFonts w:ascii="Times New Roman" w:hAnsi="Times New Roman"/>
          <w:sz w:val="18"/>
          <w:szCs w:val="18"/>
        </w:rPr>
        <w:t>terapias</w:t>
      </w:r>
      <w:proofErr w:type="spellEnd"/>
      <w:r>
        <w:rPr>
          <w:rFonts w:ascii="Times New Roman" w:hAnsi="Times New Roman"/>
          <w:sz w:val="18"/>
          <w:szCs w:val="18"/>
        </w:rPr>
        <w:t xml:space="preserve"> </w:t>
      </w:r>
      <w:proofErr w:type="spellStart"/>
      <w:r>
        <w:rPr>
          <w:rFonts w:ascii="Times New Roman" w:hAnsi="Times New Roman"/>
          <w:sz w:val="18"/>
          <w:szCs w:val="18"/>
        </w:rPr>
        <w:t>alternativas</w:t>
      </w:r>
      <w:proofErr w:type="spellEnd"/>
      <w:r>
        <w:rPr>
          <w:rFonts w:ascii="Times New Roman" w:hAnsi="Times New Roman"/>
          <w:sz w:val="18"/>
          <w:szCs w:val="18"/>
        </w:rPr>
        <w:t xml:space="preserve"> y </w:t>
      </w:r>
      <w:proofErr w:type="spellStart"/>
      <w:r>
        <w:rPr>
          <w:rFonts w:ascii="Times New Roman" w:hAnsi="Times New Roman"/>
          <w:sz w:val="18"/>
          <w:szCs w:val="18"/>
        </w:rPr>
        <w:t>complementarias</w:t>
      </w:r>
      <w:proofErr w:type="spellEnd"/>
      <w:r>
        <w:rPr>
          <w:rFonts w:ascii="Times New Roman" w:hAnsi="Times New Roman"/>
          <w:sz w:val="18"/>
          <w:szCs w:val="18"/>
        </w:rPr>
        <w:t xml:space="preserve"> en </w:t>
      </w:r>
      <w:proofErr w:type="spellStart"/>
      <w:r>
        <w:rPr>
          <w:rFonts w:ascii="Times New Roman" w:hAnsi="Times New Roman"/>
          <w:sz w:val="18"/>
          <w:szCs w:val="18"/>
        </w:rPr>
        <w:t>pacientes</w:t>
      </w:r>
      <w:proofErr w:type="spellEnd"/>
      <w:r>
        <w:rPr>
          <w:rFonts w:ascii="Times New Roman" w:hAnsi="Times New Roman"/>
          <w:sz w:val="18"/>
          <w:szCs w:val="18"/>
        </w:rPr>
        <w:t xml:space="preserve"> con dolor </w:t>
      </w:r>
      <w:proofErr w:type="spellStart"/>
      <w:r>
        <w:rPr>
          <w:rFonts w:ascii="Times New Roman" w:hAnsi="Times New Roman"/>
          <w:sz w:val="18"/>
          <w:szCs w:val="18"/>
        </w:rPr>
        <w:t>crónico</w:t>
      </w:r>
      <w:proofErr w:type="spellEnd"/>
      <w:r>
        <w:rPr>
          <w:rFonts w:ascii="Times New Roman" w:hAnsi="Times New Roman"/>
          <w:sz w:val="18"/>
          <w:szCs w:val="18"/>
        </w:rPr>
        <w:t xml:space="preserve"> en </w:t>
      </w:r>
      <w:proofErr w:type="spellStart"/>
      <w:r>
        <w:rPr>
          <w:rFonts w:ascii="Times New Roman" w:hAnsi="Times New Roman"/>
          <w:sz w:val="18"/>
          <w:szCs w:val="18"/>
        </w:rPr>
        <w:t>una</w:t>
      </w:r>
      <w:proofErr w:type="spellEnd"/>
      <w:r>
        <w:rPr>
          <w:rFonts w:ascii="Times New Roman" w:hAnsi="Times New Roman"/>
          <w:sz w:val="18"/>
          <w:szCs w:val="18"/>
        </w:rPr>
        <w:t xml:space="preserve"> </w:t>
      </w:r>
      <w:proofErr w:type="spellStart"/>
      <w:r>
        <w:rPr>
          <w:rFonts w:ascii="Times New Roman" w:hAnsi="Times New Roman"/>
          <w:sz w:val="18"/>
          <w:szCs w:val="18"/>
        </w:rPr>
        <w:t>institución</w:t>
      </w:r>
      <w:proofErr w:type="spellEnd"/>
      <w:r>
        <w:rPr>
          <w:rFonts w:ascii="Times New Roman" w:hAnsi="Times New Roman"/>
          <w:sz w:val="18"/>
          <w:szCs w:val="18"/>
        </w:rPr>
        <w:t xml:space="preserve"> </w:t>
      </w:r>
      <w:proofErr w:type="spellStart"/>
      <w:r>
        <w:rPr>
          <w:rFonts w:ascii="Times New Roman" w:hAnsi="Times New Roman"/>
          <w:sz w:val="18"/>
          <w:szCs w:val="18"/>
        </w:rPr>
        <w:t>hospitalaria</w:t>
      </w:r>
      <w:proofErr w:type="spellEnd"/>
      <w:r>
        <w:rPr>
          <w:rFonts w:ascii="Times New Roman" w:hAnsi="Times New Roman"/>
          <w:sz w:val="18"/>
          <w:szCs w:val="18"/>
        </w:rPr>
        <w:t xml:space="preserve">, </w:t>
      </w:r>
      <w:proofErr w:type="spellStart"/>
      <w:r>
        <w:rPr>
          <w:rFonts w:ascii="Times New Roman" w:hAnsi="Times New Roman"/>
          <w:sz w:val="18"/>
          <w:szCs w:val="18"/>
        </w:rPr>
        <w:t>Medellín</w:t>
      </w:r>
      <w:proofErr w:type="spellEnd"/>
      <w:r>
        <w:rPr>
          <w:rFonts w:ascii="Times New Roman" w:hAnsi="Times New Roman"/>
          <w:sz w:val="18"/>
          <w:szCs w:val="18"/>
        </w:rPr>
        <w:t>, Colombia. 2016</w:t>
      </w:r>
      <w:proofErr w:type="gramStart"/>
      <w:r>
        <w:rPr>
          <w:rFonts w:ascii="Times New Roman" w:hAnsi="Times New Roman"/>
          <w:sz w:val="18"/>
          <w:szCs w:val="18"/>
        </w:rPr>
        <w:t>;23</w:t>
      </w:r>
      <w:proofErr w:type="gramEnd"/>
      <w:r>
        <w:rPr>
          <w:rFonts w:ascii="Times New Roman" w:hAnsi="Times New Roman"/>
          <w:sz w:val="18"/>
          <w:szCs w:val="18"/>
        </w:rPr>
        <w:t xml:space="preserve">(6):280-6. </w:t>
      </w:r>
      <w:proofErr w:type="spellStart"/>
      <w:r>
        <w:rPr>
          <w:rFonts w:ascii="Times New Roman" w:hAnsi="Times New Roman"/>
          <w:sz w:val="18"/>
          <w:szCs w:val="18"/>
        </w:rPr>
        <w:t>Acceso</w:t>
      </w:r>
      <w:proofErr w:type="spellEnd"/>
      <w:r>
        <w:rPr>
          <w:rFonts w:ascii="Times New Roman" w:hAnsi="Times New Roman"/>
          <w:sz w:val="18"/>
          <w:szCs w:val="18"/>
        </w:rPr>
        <w:t xml:space="preserve">: 21/10/2017. </w:t>
      </w:r>
      <w:proofErr w:type="spellStart"/>
      <w:r>
        <w:rPr>
          <w:rFonts w:ascii="Times New Roman" w:hAnsi="Times New Roman"/>
          <w:sz w:val="18"/>
          <w:szCs w:val="18"/>
        </w:rPr>
        <w:t>Disponible</w:t>
      </w:r>
      <w:proofErr w:type="spellEnd"/>
      <w:r>
        <w:rPr>
          <w:rFonts w:ascii="Times New Roman" w:hAnsi="Times New Roman"/>
          <w:sz w:val="18"/>
          <w:szCs w:val="18"/>
        </w:rPr>
        <w:t xml:space="preserve"> en: </w:t>
      </w:r>
      <w:hyperlink r:id="rId23" w:tgtFrame="http://www.revmgi.sld.cu/index.php/mgi/article/view/754/_blank" w:history="1">
        <w:r>
          <w:rPr>
            <w:rStyle w:val="Hipervnculo"/>
            <w:rFonts w:ascii="Times New Roman" w:hAnsi="Times New Roman"/>
            <w:color w:val="auto"/>
            <w:sz w:val="18"/>
            <w:szCs w:val="18"/>
          </w:rPr>
          <w:t>http://biblioteca.uni</w:t>
        </w:r>
        <w:r>
          <w:rPr>
            <w:rStyle w:val="Hipervnculo"/>
            <w:rFonts w:ascii="Times New Roman" w:hAnsi="Times New Roman"/>
            <w:color w:val="auto"/>
            <w:sz w:val="18"/>
            <w:szCs w:val="18"/>
          </w:rPr>
          <w:t xml:space="preserve">versia.net/html_bura/ficha/params/title/uso-terapias-alternativas-complementarias-pacientes-dolor-cronico-institucion-hospitalaria-medellin/id/69686422.html </w:t>
        </w:r>
      </w:hyperlink>
      <w:r>
        <w:rPr>
          <w:rFonts w:ascii="Times New Roman" w:hAnsi="Times New Roman"/>
          <w:sz w:val="18"/>
          <w:szCs w:val="18"/>
        </w:rPr>
        <w:t>.</w:t>
      </w:r>
    </w:p>
    <w:p w:rsidR="005817E6" w:rsidRDefault="004457FE">
      <w:pPr>
        <w:pStyle w:val="NormalWeb"/>
        <w:numPr>
          <w:ilvl w:val="0"/>
          <w:numId w:val="2"/>
        </w:numPr>
        <w:rPr>
          <w:rFonts w:ascii="Times New Roman" w:hAnsi="Times New Roman"/>
          <w:sz w:val="18"/>
          <w:szCs w:val="18"/>
        </w:rPr>
      </w:pPr>
      <w:r>
        <w:rPr>
          <w:rFonts w:ascii="Times New Roman" w:hAnsi="Times New Roman"/>
          <w:sz w:val="18"/>
          <w:szCs w:val="18"/>
        </w:rPr>
        <w:t xml:space="preserve">Alonso Méndez HC, Acosta </w:t>
      </w:r>
      <w:proofErr w:type="spellStart"/>
      <w:r>
        <w:rPr>
          <w:rFonts w:ascii="Times New Roman" w:hAnsi="Times New Roman"/>
          <w:sz w:val="18"/>
          <w:szCs w:val="18"/>
        </w:rPr>
        <w:t>Buergo</w:t>
      </w:r>
      <w:proofErr w:type="spellEnd"/>
      <w:r>
        <w:rPr>
          <w:rFonts w:ascii="Times New Roman" w:hAnsi="Times New Roman"/>
          <w:sz w:val="18"/>
          <w:szCs w:val="18"/>
        </w:rPr>
        <w:t xml:space="preserve"> JA. </w:t>
      </w:r>
      <w:proofErr w:type="spellStart"/>
      <w:r>
        <w:rPr>
          <w:rFonts w:ascii="Times New Roman" w:hAnsi="Times New Roman"/>
          <w:sz w:val="18"/>
          <w:szCs w:val="18"/>
        </w:rPr>
        <w:t>Algunas</w:t>
      </w:r>
      <w:proofErr w:type="spellEnd"/>
      <w:r>
        <w:rPr>
          <w:rFonts w:ascii="Times New Roman" w:hAnsi="Times New Roman"/>
          <w:sz w:val="18"/>
          <w:szCs w:val="18"/>
        </w:rPr>
        <w:t xml:space="preserve"> </w:t>
      </w:r>
      <w:proofErr w:type="spellStart"/>
      <w:r>
        <w:rPr>
          <w:rFonts w:ascii="Times New Roman" w:hAnsi="Times New Roman"/>
          <w:sz w:val="18"/>
          <w:szCs w:val="18"/>
        </w:rPr>
        <w:t>reflexiones</w:t>
      </w:r>
      <w:proofErr w:type="spellEnd"/>
      <w:r>
        <w:rPr>
          <w:rFonts w:ascii="Times New Roman" w:hAnsi="Times New Roman"/>
          <w:sz w:val="18"/>
          <w:szCs w:val="18"/>
        </w:rPr>
        <w:t xml:space="preserve"> </w:t>
      </w:r>
      <w:proofErr w:type="spellStart"/>
      <w:r>
        <w:rPr>
          <w:rFonts w:ascii="Times New Roman" w:hAnsi="Times New Roman"/>
          <w:sz w:val="18"/>
          <w:szCs w:val="18"/>
        </w:rPr>
        <w:t>sobre</w:t>
      </w:r>
      <w:proofErr w:type="spellEnd"/>
      <w:r>
        <w:rPr>
          <w:rFonts w:ascii="Times New Roman" w:hAnsi="Times New Roman"/>
          <w:sz w:val="18"/>
          <w:szCs w:val="18"/>
        </w:rPr>
        <w:t xml:space="preserve"> la </w:t>
      </w:r>
      <w:proofErr w:type="spellStart"/>
      <w:r>
        <w:rPr>
          <w:rFonts w:ascii="Times New Roman" w:hAnsi="Times New Roman"/>
          <w:sz w:val="18"/>
          <w:szCs w:val="18"/>
        </w:rPr>
        <w:t>ética</w:t>
      </w:r>
      <w:proofErr w:type="spellEnd"/>
      <w:r>
        <w:rPr>
          <w:rFonts w:ascii="Times New Roman" w:hAnsi="Times New Roman"/>
          <w:sz w:val="18"/>
          <w:szCs w:val="18"/>
        </w:rPr>
        <w:t xml:space="preserve"> de la </w:t>
      </w:r>
      <w:proofErr w:type="spellStart"/>
      <w:r>
        <w:rPr>
          <w:rFonts w:ascii="Times New Roman" w:hAnsi="Times New Roman"/>
          <w:sz w:val="18"/>
          <w:szCs w:val="18"/>
        </w:rPr>
        <w:t>Medicina</w:t>
      </w:r>
      <w:proofErr w:type="spellEnd"/>
      <w:r>
        <w:rPr>
          <w:rFonts w:ascii="Times New Roman" w:hAnsi="Times New Roman"/>
          <w:sz w:val="18"/>
          <w:szCs w:val="18"/>
        </w:rPr>
        <w:t xml:space="preserve"> </w:t>
      </w:r>
      <w:proofErr w:type="spellStart"/>
      <w:r>
        <w:rPr>
          <w:rFonts w:ascii="Times New Roman" w:hAnsi="Times New Roman"/>
          <w:sz w:val="18"/>
          <w:szCs w:val="18"/>
        </w:rPr>
        <w:t>Tradicional</w:t>
      </w:r>
      <w:proofErr w:type="spellEnd"/>
      <w:r>
        <w:rPr>
          <w:rFonts w:ascii="Times New Roman" w:hAnsi="Times New Roman"/>
          <w:sz w:val="18"/>
          <w:szCs w:val="18"/>
        </w:rPr>
        <w:t xml:space="preserve"> China en la </w:t>
      </w:r>
      <w:proofErr w:type="spellStart"/>
      <w:r>
        <w:rPr>
          <w:rFonts w:ascii="Times New Roman" w:hAnsi="Times New Roman"/>
          <w:sz w:val="18"/>
          <w:szCs w:val="18"/>
        </w:rPr>
        <w:t>Medicina</w:t>
      </w:r>
      <w:proofErr w:type="spellEnd"/>
      <w:r>
        <w:rPr>
          <w:rFonts w:ascii="Times New Roman" w:hAnsi="Times New Roman"/>
          <w:sz w:val="18"/>
          <w:szCs w:val="18"/>
        </w:rPr>
        <w:t xml:space="preserve"> </w:t>
      </w:r>
      <w:proofErr w:type="spellStart"/>
      <w:r>
        <w:rPr>
          <w:rFonts w:ascii="Times New Roman" w:hAnsi="Times New Roman"/>
          <w:sz w:val="18"/>
          <w:szCs w:val="18"/>
        </w:rPr>
        <w:t>Tradicional</w:t>
      </w:r>
      <w:proofErr w:type="spellEnd"/>
      <w:r>
        <w:rPr>
          <w:rFonts w:ascii="Times New Roman" w:hAnsi="Times New Roman"/>
          <w:sz w:val="18"/>
          <w:szCs w:val="18"/>
        </w:rPr>
        <w:t xml:space="preserve"> y Natural en Cuba.</w:t>
      </w:r>
      <w:r>
        <w:rPr>
          <w:rFonts w:ascii="Times New Roman" w:hAnsi="Times New Roman"/>
          <w:b/>
          <w:sz w:val="18"/>
          <w:szCs w:val="18"/>
        </w:rPr>
        <w:t xml:space="preserve"> </w:t>
      </w:r>
      <w:r>
        <w:rPr>
          <w:rFonts w:ascii="Times New Roman" w:hAnsi="Times New Roman"/>
          <w:sz w:val="18"/>
          <w:szCs w:val="18"/>
        </w:rPr>
        <w:t>Revista</w:t>
      </w:r>
      <w:r>
        <w:rPr>
          <w:rFonts w:ascii="Times New Roman" w:hAnsi="Times New Roman"/>
          <w:b/>
          <w:sz w:val="18"/>
          <w:szCs w:val="18"/>
        </w:rPr>
        <w:t xml:space="preserve"> </w:t>
      </w:r>
      <w:proofErr w:type="spellStart"/>
      <w:r>
        <w:rPr>
          <w:rFonts w:ascii="Times New Roman" w:hAnsi="Times New Roman"/>
          <w:sz w:val="18"/>
          <w:szCs w:val="18"/>
        </w:rPr>
        <w:t>Cubana</w:t>
      </w:r>
      <w:proofErr w:type="spellEnd"/>
      <w:r>
        <w:rPr>
          <w:rFonts w:ascii="Times New Roman" w:hAnsi="Times New Roman"/>
          <w:sz w:val="18"/>
          <w:szCs w:val="18"/>
        </w:rPr>
        <w:t xml:space="preserve"> de </w:t>
      </w:r>
      <w:proofErr w:type="spellStart"/>
      <w:r>
        <w:rPr>
          <w:rFonts w:ascii="Times New Roman" w:hAnsi="Times New Roman"/>
          <w:sz w:val="18"/>
          <w:szCs w:val="18"/>
        </w:rPr>
        <w:t>Medicina</w:t>
      </w:r>
      <w:proofErr w:type="spellEnd"/>
      <w:r>
        <w:rPr>
          <w:rFonts w:ascii="Times New Roman" w:hAnsi="Times New Roman"/>
          <w:sz w:val="18"/>
          <w:szCs w:val="18"/>
        </w:rPr>
        <w:t xml:space="preserve"> Natural y </w:t>
      </w:r>
      <w:proofErr w:type="spellStart"/>
      <w:r>
        <w:rPr>
          <w:rFonts w:ascii="Times New Roman" w:hAnsi="Times New Roman"/>
          <w:sz w:val="18"/>
          <w:szCs w:val="18"/>
        </w:rPr>
        <w:t>Tradicional</w:t>
      </w:r>
      <w:proofErr w:type="spellEnd"/>
      <w:r>
        <w:rPr>
          <w:rFonts w:ascii="Times New Roman" w:hAnsi="Times New Roman"/>
          <w:sz w:val="18"/>
          <w:szCs w:val="18"/>
        </w:rPr>
        <w:t>.</w:t>
      </w:r>
      <w:r>
        <w:rPr>
          <w:rFonts w:ascii="Times New Roman" w:hAnsi="Times New Roman"/>
          <w:b/>
          <w:sz w:val="18"/>
          <w:szCs w:val="18"/>
        </w:rPr>
        <w:t xml:space="preserve"> </w:t>
      </w:r>
      <w:r>
        <w:rPr>
          <w:rFonts w:ascii="Times New Roman" w:hAnsi="Times New Roman"/>
          <w:sz w:val="18"/>
          <w:szCs w:val="18"/>
        </w:rPr>
        <w:t>2018</w:t>
      </w:r>
      <w:proofErr w:type="gramStart"/>
      <w:r>
        <w:rPr>
          <w:rFonts w:ascii="Times New Roman" w:hAnsi="Times New Roman"/>
          <w:sz w:val="18"/>
          <w:szCs w:val="18"/>
        </w:rPr>
        <w:t>;2</w:t>
      </w:r>
      <w:proofErr w:type="gramEnd"/>
      <w:r>
        <w:rPr>
          <w:rFonts w:ascii="Times New Roman" w:hAnsi="Times New Roman"/>
          <w:sz w:val="18"/>
          <w:szCs w:val="18"/>
        </w:rPr>
        <w:t xml:space="preserve">(1). </w:t>
      </w:r>
      <w:proofErr w:type="spellStart"/>
      <w:r>
        <w:rPr>
          <w:rFonts w:ascii="Times New Roman" w:hAnsi="Times New Roman"/>
          <w:sz w:val="18"/>
          <w:szCs w:val="18"/>
        </w:rPr>
        <w:t>Acceso</w:t>
      </w:r>
      <w:proofErr w:type="spellEnd"/>
      <w:r>
        <w:rPr>
          <w:rFonts w:ascii="Times New Roman" w:hAnsi="Times New Roman"/>
          <w:sz w:val="18"/>
          <w:szCs w:val="18"/>
        </w:rPr>
        <w:t xml:space="preserve">: 15/04/2017. </w:t>
      </w:r>
      <w:proofErr w:type="spellStart"/>
      <w:r>
        <w:rPr>
          <w:rFonts w:ascii="Times New Roman" w:hAnsi="Times New Roman"/>
          <w:sz w:val="18"/>
          <w:szCs w:val="18"/>
        </w:rPr>
        <w:t>Disponible</w:t>
      </w:r>
      <w:proofErr w:type="spellEnd"/>
      <w:r>
        <w:rPr>
          <w:rFonts w:ascii="Times New Roman" w:hAnsi="Times New Roman"/>
          <w:sz w:val="18"/>
          <w:szCs w:val="18"/>
        </w:rPr>
        <w:t xml:space="preserve"> en: </w:t>
      </w:r>
      <w:hyperlink r:id="rId24" w:tgtFrame="http://www.revmgi.sld.cu/index.php/mgi/article/view/754/_blank" w:history="1">
        <w:r>
          <w:rPr>
            <w:rStyle w:val="Hipervnculo"/>
            <w:rFonts w:ascii="Times New Roman" w:hAnsi="Times New Roman"/>
            <w:color w:val="auto"/>
            <w:sz w:val="18"/>
            <w:szCs w:val="18"/>
          </w:rPr>
          <w:t xml:space="preserve">http://revmnt.sld.cu/index.php/rmnt/article/view/40/45 </w:t>
        </w:r>
      </w:hyperlink>
      <w:r>
        <w:rPr>
          <w:rFonts w:ascii="Times New Roman" w:hAnsi="Times New Roman"/>
          <w:sz w:val="18"/>
          <w:szCs w:val="18"/>
        </w:rPr>
        <w:t>.</w:t>
      </w:r>
    </w:p>
    <w:p w:rsidR="005817E6" w:rsidRDefault="004457FE">
      <w:pPr>
        <w:pStyle w:val="NormalWeb"/>
        <w:numPr>
          <w:ilvl w:val="0"/>
          <w:numId w:val="2"/>
        </w:numPr>
        <w:rPr>
          <w:rFonts w:ascii="Times New Roman" w:hAnsi="Times New Roman"/>
          <w:sz w:val="18"/>
          <w:szCs w:val="18"/>
        </w:rPr>
      </w:pPr>
      <w:proofErr w:type="spellStart"/>
      <w:r>
        <w:rPr>
          <w:rFonts w:ascii="Times New Roman" w:hAnsi="Times New Roman"/>
          <w:sz w:val="18"/>
          <w:szCs w:val="18"/>
        </w:rPr>
        <w:t>Andrä</w:t>
      </w:r>
      <w:proofErr w:type="spellEnd"/>
      <w:r>
        <w:rPr>
          <w:rFonts w:ascii="Times New Roman" w:hAnsi="Times New Roman"/>
          <w:sz w:val="18"/>
          <w:szCs w:val="18"/>
        </w:rPr>
        <w:t xml:space="preserve"> W, Nowak H. Creating and measuring magnetic fields. In: </w:t>
      </w:r>
      <w:proofErr w:type="spellStart"/>
      <w:r>
        <w:rPr>
          <w:rFonts w:ascii="Times New Roman" w:hAnsi="Times New Roman"/>
          <w:sz w:val="18"/>
          <w:szCs w:val="18"/>
        </w:rPr>
        <w:t>Andrä</w:t>
      </w:r>
      <w:proofErr w:type="spellEnd"/>
      <w:r>
        <w:rPr>
          <w:rFonts w:ascii="Times New Roman" w:hAnsi="Times New Roman"/>
          <w:sz w:val="18"/>
          <w:szCs w:val="18"/>
        </w:rPr>
        <w:t xml:space="preserve"> W, Nowak H (</w:t>
      </w:r>
      <w:proofErr w:type="gramStart"/>
      <w:r>
        <w:rPr>
          <w:rFonts w:ascii="Times New Roman" w:hAnsi="Times New Roman"/>
          <w:sz w:val="18"/>
          <w:szCs w:val="18"/>
        </w:rPr>
        <w:t>eds</w:t>
      </w:r>
      <w:proofErr w:type="gramEnd"/>
      <w:r>
        <w:rPr>
          <w:rFonts w:ascii="Times New Roman" w:hAnsi="Times New Roman"/>
          <w:sz w:val="18"/>
          <w:szCs w:val="18"/>
        </w:rPr>
        <w:t xml:space="preserve">). Magnetism in Medicine. 2nd ed. </w:t>
      </w:r>
      <w:proofErr w:type="spellStart"/>
      <w:r>
        <w:rPr>
          <w:rFonts w:ascii="Times New Roman" w:hAnsi="Times New Roman"/>
          <w:sz w:val="18"/>
          <w:szCs w:val="18"/>
        </w:rPr>
        <w:t>Wein</w:t>
      </w:r>
      <w:proofErr w:type="spellEnd"/>
      <w:r>
        <w:rPr>
          <w:rFonts w:ascii="Times New Roman" w:hAnsi="Times New Roman"/>
          <w:sz w:val="18"/>
          <w:szCs w:val="18"/>
        </w:rPr>
        <w:t xml:space="preserve">- </w:t>
      </w:r>
      <w:proofErr w:type="spellStart"/>
      <w:r>
        <w:rPr>
          <w:rFonts w:ascii="Times New Roman" w:hAnsi="Times New Roman"/>
          <w:sz w:val="18"/>
          <w:szCs w:val="18"/>
        </w:rPr>
        <w:t>heim</w:t>
      </w:r>
      <w:proofErr w:type="spellEnd"/>
      <w:r>
        <w:rPr>
          <w:rFonts w:ascii="Times New Roman" w:hAnsi="Times New Roman"/>
          <w:sz w:val="18"/>
          <w:szCs w:val="18"/>
        </w:rPr>
        <w:t xml:space="preserve">, Germany; Wiley – VCH </w:t>
      </w:r>
      <w:proofErr w:type="spellStart"/>
      <w:r>
        <w:rPr>
          <w:rFonts w:ascii="Times New Roman" w:hAnsi="Times New Roman"/>
          <w:sz w:val="18"/>
          <w:szCs w:val="18"/>
        </w:rPr>
        <w:t>Verlag</w:t>
      </w:r>
      <w:proofErr w:type="spellEnd"/>
      <w:r>
        <w:rPr>
          <w:rFonts w:ascii="Times New Roman" w:hAnsi="Times New Roman"/>
          <w:sz w:val="18"/>
          <w:szCs w:val="18"/>
        </w:rPr>
        <w:t xml:space="preserve"> GmbH; 2007. p. 65-71.</w:t>
      </w:r>
    </w:p>
    <w:p w:rsidR="005817E6" w:rsidRDefault="004457FE">
      <w:pPr>
        <w:pStyle w:val="NormalWeb"/>
        <w:numPr>
          <w:ilvl w:val="0"/>
          <w:numId w:val="2"/>
        </w:numPr>
        <w:rPr>
          <w:rFonts w:ascii="Times New Roman" w:hAnsi="Times New Roman"/>
          <w:sz w:val="18"/>
          <w:szCs w:val="18"/>
        </w:rPr>
      </w:pPr>
      <w:proofErr w:type="spellStart"/>
      <w:r>
        <w:rPr>
          <w:rFonts w:ascii="Times New Roman" w:hAnsi="Times New Roman"/>
          <w:sz w:val="18"/>
          <w:szCs w:val="18"/>
        </w:rPr>
        <w:t>Oschman</w:t>
      </w:r>
      <w:proofErr w:type="spellEnd"/>
      <w:r>
        <w:rPr>
          <w:rFonts w:ascii="Times New Roman" w:hAnsi="Times New Roman"/>
          <w:sz w:val="18"/>
          <w:szCs w:val="18"/>
        </w:rPr>
        <w:t xml:space="preserve"> JL. Matrix energetics and regeneration. In: </w:t>
      </w:r>
      <w:proofErr w:type="spellStart"/>
      <w:r>
        <w:rPr>
          <w:rFonts w:ascii="Times New Roman" w:hAnsi="Times New Roman"/>
          <w:sz w:val="18"/>
          <w:szCs w:val="18"/>
        </w:rPr>
        <w:t>Oschman</w:t>
      </w:r>
      <w:proofErr w:type="spellEnd"/>
      <w:r>
        <w:rPr>
          <w:rFonts w:ascii="Times New Roman" w:hAnsi="Times New Roman"/>
          <w:sz w:val="18"/>
          <w:szCs w:val="18"/>
        </w:rPr>
        <w:t xml:space="preserve"> JL. Energy Medicine in Therapeutics and Human Performance; Chapter 37. Philadelphia; Butterworth </w:t>
      </w:r>
      <w:proofErr w:type="spellStart"/>
      <w:r>
        <w:rPr>
          <w:rFonts w:ascii="Times New Roman" w:hAnsi="Times New Roman"/>
          <w:sz w:val="18"/>
          <w:szCs w:val="18"/>
        </w:rPr>
        <w:t>Heineman</w:t>
      </w:r>
      <w:proofErr w:type="spellEnd"/>
      <w:r>
        <w:rPr>
          <w:rFonts w:ascii="Times New Roman" w:hAnsi="Times New Roman"/>
          <w:sz w:val="18"/>
          <w:szCs w:val="18"/>
        </w:rPr>
        <w:t>; 2003. p. 247-53.</w:t>
      </w:r>
    </w:p>
    <w:p w:rsidR="005817E6" w:rsidRDefault="004457FE">
      <w:pPr>
        <w:pStyle w:val="NormalWeb"/>
        <w:numPr>
          <w:ilvl w:val="0"/>
          <w:numId w:val="2"/>
        </w:numPr>
        <w:rPr>
          <w:rStyle w:val="Textoennegrita"/>
          <w:rFonts w:ascii="Times New Roman" w:hAnsi="Times New Roman"/>
          <w:b w:val="0"/>
          <w:bCs w:val="0"/>
          <w:sz w:val="18"/>
          <w:szCs w:val="18"/>
        </w:rPr>
      </w:pPr>
      <w:proofErr w:type="spellStart"/>
      <w:r>
        <w:rPr>
          <w:rFonts w:ascii="Times New Roman" w:hAnsi="Times New Roman"/>
          <w:sz w:val="18"/>
          <w:szCs w:val="18"/>
        </w:rPr>
        <w:t>Oschman</w:t>
      </w:r>
      <w:proofErr w:type="spellEnd"/>
      <w:r>
        <w:rPr>
          <w:rFonts w:ascii="Times New Roman" w:hAnsi="Times New Roman"/>
          <w:sz w:val="18"/>
          <w:szCs w:val="18"/>
        </w:rPr>
        <w:t xml:space="preserve"> JL, Kessler WD. Energy medicine and anti-</w:t>
      </w:r>
      <w:r>
        <w:rPr>
          <w:rFonts w:ascii="Times New Roman" w:hAnsi="Times New Roman"/>
          <w:sz w:val="18"/>
          <w:szCs w:val="18"/>
        </w:rPr>
        <w:t>aging: From Fundamentals to new Breakthroughs. Anti-Aging Medical News. Winter 2008: 166-71.</w:t>
      </w:r>
    </w:p>
    <w:p w:rsidR="005817E6" w:rsidRDefault="004457FE">
      <w:pPr>
        <w:pStyle w:val="NormalWeb"/>
        <w:numPr>
          <w:ilvl w:val="0"/>
          <w:numId w:val="2"/>
        </w:numPr>
        <w:rPr>
          <w:rStyle w:val="Textoennegrita"/>
          <w:rFonts w:ascii="Times New Roman" w:hAnsi="Times New Roman"/>
          <w:b w:val="0"/>
          <w:bCs w:val="0"/>
          <w:sz w:val="18"/>
          <w:szCs w:val="18"/>
        </w:rPr>
      </w:pPr>
      <w:r>
        <w:rPr>
          <w:rStyle w:val="Textoennegrita"/>
          <w:rFonts w:ascii="Times New Roman" w:hAnsi="Times New Roman"/>
          <w:b w:val="0"/>
          <w:bCs w:val="0"/>
          <w:sz w:val="18"/>
          <w:szCs w:val="18"/>
        </w:rPr>
        <w:t xml:space="preserve">Alexander O </w:t>
      </w:r>
      <w:proofErr w:type="spellStart"/>
      <w:r>
        <w:rPr>
          <w:rStyle w:val="Textoennegrita"/>
          <w:rFonts w:ascii="Times New Roman" w:hAnsi="Times New Roman"/>
          <w:b w:val="0"/>
          <w:bCs w:val="0"/>
          <w:sz w:val="18"/>
          <w:szCs w:val="18"/>
        </w:rPr>
        <w:t>Krouham</w:t>
      </w:r>
      <w:proofErr w:type="spellEnd"/>
      <w:r>
        <w:rPr>
          <w:rStyle w:val="Textoennegrita"/>
          <w:rFonts w:ascii="Times New Roman" w:hAnsi="Times New Roman"/>
          <w:b w:val="0"/>
          <w:bCs w:val="0"/>
          <w:sz w:val="18"/>
          <w:szCs w:val="18"/>
        </w:rPr>
        <w:t xml:space="preserve">, Claudia </w:t>
      </w:r>
      <w:proofErr w:type="spellStart"/>
      <w:r>
        <w:rPr>
          <w:rStyle w:val="Textoennegrita"/>
          <w:rFonts w:ascii="Times New Roman" w:hAnsi="Times New Roman"/>
          <w:b w:val="0"/>
          <w:bCs w:val="0"/>
          <w:sz w:val="18"/>
          <w:szCs w:val="18"/>
        </w:rPr>
        <w:t>Martínez</w:t>
      </w:r>
      <w:proofErr w:type="spellEnd"/>
      <w:r>
        <w:rPr>
          <w:rStyle w:val="Textoennegrita"/>
          <w:rFonts w:ascii="Times New Roman" w:hAnsi="Times New Roman"/>
          <w:b w:val="0"/>
          <w:bCs w:val="0"/>
          <w:sz w:val="18"/>
          <w:szCs w:val="18"/>
        </w:rPr>
        <w:t xml:space="preserve"> Mendoza, Raquel Mizrahi </w:t>
      </w:r>
      <w:proofErr w:type="spellStart"/>
      <w:r>
        <w:rPr>
          <w:rStyle w:val="Textoennegrita"/>
          <w:rFonts w:ascii="Times New Roman" w:hAnsi="Times New Roman"/>
          <w:b w:val="0"/>
          <w:bCs w:val="0"/>
          <w:sz w:val="18"/>
          <w:szCs w:val="18"/>
        </w:rPr>
        <w:t>Chiver</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Magnetismo</w:t>
      </w:r>
      <w:proofErr w:type="spellEnd"/>
      <w:r>
        <w:rPr>
          <w:rStyle w:val="Textoennegrita"/>
          <w:rFonts w:ascii="Times New Roman" w:hAnsi="Times New Roman"/>
          <w:b w:val="0"/>
          <w:bCs w:val="0"/>
          <w:sz w:val="18"/>
          <w:szCs w:val="18"/>
        </w:rPr>
        <w:t xml:space="preserve"> en </w:t>
      </w:r>
      <w:proofErr w:type="spellStart"/>
      <w:r>
        <w:rPr>
          <w:rStyle w:val="Textoennegrita"/>
          <w:rFonts w:ascii="Times New Roman" w:hAnsi="Times New Roman"/>
          <w:b w:val="0"/>
          <w:bCs w:val="0"/>
          <w:sz w:val="18"/>
          <w:szCs w:val="18"/>
        </w:rPr>
        <w:t>medicina</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Ondamed</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una</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nueva</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modalidad</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diagnóstica</w:t>
      </w:r>
      <w:proofErr w:type="spellEnd"/>
      <w:r>
        <w:rPr>
          <w:rStyle w:val="Textoennegrita"/>
          <w:rFonts w:ascii="Times New Roman" w:hAnsi="Times New Roman"/>
          <w:b w:val="0"/>
          <w:bCs w:val="0"/>
          <w:sz w:val="18"/>
          <w:szCs w:val="18"/>
        </w:rPr>
        <w:t xml:space="preserve"> y </w:t>
      </w:r>
      <w:proofErr w:type="spellStart"/>
      <w:r>
        <w:rPr>
          <w:rStyle w:val="Textoennegrita"/>
          <w:rFonts w:ascii="Times New Roman" w:hAnsi="Times New Roman"/>
          <w:b w:val="0"/>
          <w:bCs w:val="0"/>
          <w:sz w:val="18"/>
          <w:szCs w:val="18"/>
        </w:rPr>
        <w:t>terapéutica.ANALES</w:t>
      </w:r>
      <w:proofErr w:type="spellEnd"/>
      <w:r>
        <w:rPr>
          <w:rStyle w:val="Textoennegrita"/>
          <w:rFonts w:ascii="Times New Roman" w:hAnsi="Times New Roman"/>
          <w:b w:val="0"/>
          <w:bCs w:val="0"/>
          <w:sz w:val="18"/>
          <w:szCs w:val="18"/>
        </w:rPr>
        <w:t xml:space="preserve"> </w:t>
      </w:r>
      <w:proofErr w:type="spellStart"/>
      <w:r>
        <w:rPr>
          <w:rStyle w:val="Textoennegrita"/>
          <w:rFonts w:ascii="Times New Roman" w:hAnsi="Times New Roman"/>
          <w:b w:val="0"/>
          <w:bCs w:val="0"/>
          <w:sz w:val="18"/>
          <w:szCs w:val="18"/>
        </w:rPr>
        <w:t>MEDICOS</w:t>
      </w:r>
      <w:r>
        <w:rPr>
          <w:rStyle w:val="Textoennegrita"/>
          <w:rFonts w:ascii="Times New Roman" w:hAnsi="Times New Roman"/>
          <w:b w:val="0"/>
          <w:bCs w:val="0"/>
          <w:sz w:val="18"/>
          <w:szCs w:val="18"/>
        </w:rPr>
        <w:t>.Vol</w:t>
      </w:r>
      <w:proofErr w:type="spellEnd"/>
      <w:r>
        <w:rPr>
          <w:rStyle w:val="Textoennegrita"/>
          <w:rFonts w:ascii="Times New Roman" w:hAnsi="Times New Roman"/>
          <w:b w:val="0"/>
          <w:bCs w:val="0"/>
          <w:sz w:val="18"/>
          <w:szCs w:val="18"/>
        </w:rPr>
        <w:t xml:space="preserve">. 56, </w:t>
      </w:r>
      <w:proofErr w:type="spellStart"/>
      <w:r>
        <w:rPr>
          <w:rStyle w:val="Textoennegrita"/>
          <w:rFonts w:ascii="Times New Roman" w:hAnsi="Times New Roman"/>
          <w:b w:val="0"/>
          <w:bCs w:val="0"/>
          <w:sz w:val="18"/>
          <w:szCs w:val="18"/>
        </w:rPr>
        <w:t>Núm</w:t>
      </w:r>
      <w:proofErr w:type="spellEnd"/>
      <w:r>
        <w:rPr>
          <w:rStyle w:val="Textoennegrita"/>
          <w:rFonts w:ascii="Times New Roman" w:hAnsi="Times New Roman"/>
          <w:b w:val="0"/>
          <w:bCs w:val="0"/>
          <w:sz w:val="18"/>
          <w:szCs w:val="18"/>
        </w:rPr>
        <w:t xml:space="preserve">. 2 Abr. - Jun. 201.p 91 - 98. </w:t>
      </w:r>
      <w:proofErr w:type="spellStart"/>
      <w:r>
        <w:rPr>
          <w:rStyle w:val="Textoennegrita"/>
          <w:rFonts w:ascii="Times New Roman" w:hAnsi="Times New Roman"/>
          <w:b w:val="0"/>
          <w:bCs w:val="0"/>
          <w:sz w:val="18"/>
          <w:szCs w:val="18"/>
        </w:rPr>
        <w:t>Disponible</w:t>
      </w:r>
      <w:proofErr w:type="spellEnd"/>
      <w:r>
        <w:rPr>
          <w:rStyle w:val="Textoennegrita"/>
          <w:rFonts w:ascii="Times New Roman" w:hAnsi="Times New Roman"/>
          <w:b w:val="0"/>
          <w:bCs w:val="0"/>
          <w:sz w:val="18"/>
          <w:szCs w:val="18"/>
        </w:rPr>
        <w:t xml:space="preserve"> en </w:t>
      </w:r>
      <w:hyperlink r:id="rId25" w:history="1">
        <w:r>
          <w:rPr>
            <w:rStyle w:val="Hipervnculo"/>
            <w:rFonts w:ascii="Times New Roman" w:hAnsi="Times New Roman"/>
            <w:color w:val="auto"/>
            <w:sz w:val="18"/>
            <w:szCs w:val="18"/>
          </w:rPr>
          <w:t>www.medigraphic.org.mx</w:t>
        </w:r>
      </w:hyperlink>
    </w:p>
    <w:p w:rsidR="005817E6" w:rsidRDefault="004457FE">
      <w:pPr>
        <w:pStyle w:val="NormalWeb"/>
        <w:numPr>
          <w:ilvl w:val="0"/>
          <w:numId w:val="2"/>
        </w:numPr>
        <w:rPr>
          <w:rStyle w:val="Textoennegrita"/>
          <w:rFonts w:ascii="Times New Roman" w:hAnsi="Times New Roman"/>
          <w:b w:val="0"/>
          <w:bCs w:val="0"/>
          <w:sz w:val="18"/>
          <w:szCs w:val="18"/>
        </w:rPr>
      </w:pPr>
      <w:r>
        <w:rPr>
          <w:rStyle w:val="Textoennegrita"/>
          <w:rFonts w:ascii="Times New Roman" w:hAnsi="Times New Roman"/>
          <w:b w:val="0"/>
          <w:bCs w:val="0"/>
          <w:sz w:val="18"/>
          <w:szCs w:val="18"/>
        </w:rPr>
        <w:t xml:space="preserve">Null G. </w:t>
      </w:r>
      <w:proofErr w:type="spellStart"/>
      <w:r>
        <w:rPr>
          <w:rStyle w:val="Textoennegrita"/>
          <w:rFonts w:ascii="Times New Roman" w:hAnsi="Times New Roman"/>
          <w:b w:val="0"/>
          <w:bCs w:val="0"/>
          <w:sz w:val="18"/>
          <w:szCs w:val="18"/>
        </w:rPr>
        <w:t>Biomagnetic</w:t>
      </w:r>
      <w:proofErr w:type="spellEnd"/>
      <w:r>
        <w:rPr>
          <w:rStyle w:val="Textoennegrita"/>
          <w:rFonts w:ascii="Times New Roman" w:hAnsi="Times New Roman"/>
          <w:b w:val="0"/>
          <w:bCs w:val="0"/>
          <w:sz w:val="18"/>
          <w:szCs w:val="18"/>
        </w:rPr>
        <w:t xml:space="preserve"> healing. </w:t>
      </w:r>
      <w:proofErr w:type="spellStart"/>
      <w:r>
        <w:rPr>
          <w:rStyle w:val="Textoennegrita"/>
          <w:rFonts w:ascii="Times New Roman" w:hAnsi="Times New Roman"/>
          <w:b w:val="0"/>
          <w:bCs w:val="0"/>
          <w:sz w:val="18"/>
          <w:szCs w:val="18"/>
        </w:rPr>
        <w:t>In:http</w:t>
      </w:r>
      <w:proofErr w:type="spellEnd"/>
      <w:r>
        <w:rPr>
          <w:rStyle w:val="Textoennegrita"/>
          <w:rFonts w:ascii="Times New Roman" w:hAnsi="Times New Roman"/>
          <w:b w:val="0"/>
          <w:bCs w:val="0"/>
          <w:sz w:val="18"/>
          <w:szCs w:val="18"/>
        </w:rPr>
        <w:t>//www.garynull.com/Documents/magnets.htm</w:t>
      </w:r>
    </w:p>
    <w:p w:rsidR="005817E6" w:rsidRDefault="004457FE">
      <w:pPr>
        <w:pStyle w:val="NormalWeb"/>
        <w:numPr>
          <w:ilvl w:val="0"/>
          <w:numId w:val="2"/>
        </w:numPr>
        <w:rPr>
          <w:rFonts w:ascii="Times New Roman" w:hAnsi="Times New Roman"/>
          <w:sz w:val="18"/>
          <w:szCs w:val="18"/>
        </w:rPr>
      </w:pPr>
      <w:proofErr w:type="spellStart"/>
      <w:r>
        <w:rPr>
          <w:rStyle w:val="Textoennegrita"/>
          <w:rFonts w:ascii="Times New Roman" w:hAnsi="Times New Roman"/>
          <w:b w:val="0"/>
          <w:bCs w:val="0"/>
          <w:sz w:val="18"/>
          <w:szCs w:val="18"/>
        </w:rPr>
        <w:t>Häfeli</w:t>
      </w:r>
      <w:proofErr w:type="spellEnd"/>
      <w:r>
        <w:rPr>
          <w:rStyle w:val="Textoennegrita"/>
          <w:rFonts w:ascii="Times New Roman" w:hAnsi="Times New Roman"/>
          <w:b w:val="0"/>
          <w:bCs w:val="0"/>
          <w:sz w:val="18"/>
          <w:szCs w:val="18"/>
        </w:rPr>
        <w:t xml:space="preserve"> U. The History of Magnetism in Medicine. In: </w:t>
      </w:r>
      <w:proofErr w:type="spellStart"/>
      <w:r>
        <w:rPr>
          <w:rStyle w:val="Textoennegrita"/>
          <w:rFonts w:ascii="Times New Roman" w:hAnsi="Times New Roman"/>
          <w:b w:val="0"/>
          <w:bCs w:val="0"/>
          <w:sz w:val="18"/>
          <w:szCs w:val="18"/>
        </w:rPr>
        <w:t>Andrä</w:t>
      </w:r>
      <w:proofErr w:type="spellEnd"/>
      <w:r>
        <w:rPr>
          <w:rStyle w:val="Textoennegrita"/>
          <w:rFonts w:ascii="Times New Roman" w:hAnsi="Times New Roman"/>
          <w:b w:val="0"/>
          <w:bCs w:val="0"/>
          <w:sz w:val="18"/>
          <w:szCs w:val="18"/>
        </w:rPr>
        <w:t xml:space="preserve"> W, Nowak H (</w:t>
      </w:r>
      <w:proofErr w:type="gramStart"/>
      <w:r>
        <w:rPr>
          <w:rStyle w:val="Textoennegrita"/>
          <w:rFonts w:ascii="Times New Roman" w:hAnsi="Times New Roman"/>
          <w:b w:val="0"/>
          <w:bCs w:val="0"/>
          <w:sz w:val="18"/>
          <w:szCs w:val="18"/>
        </w:rPr>
        <w:t>eds</w:t>
      </w:r>
      <w:proofErr w:type="gramEnd"/>
      <w:r>
        <w:rPr>
          <w:rStyle w:val="Textoennegrita"/>
          <w:rFonts w:ascii="Times New Roman" w:hAnsi="Times New Roman"/>
          <w:b w:val="0"/>
          <w:bCs w:val="0"/>
          <w:sz w:val="18"/>
          <w:szCs w:val="18"/>
        </w:rPr>
        <w:t xml:space="preserve">). Magnetism in Medicine. 2nd ed. </w:t>
      </w:r>
      <w:proofErr w:type="spellStart"/>
      <w:r>
        <w:rPr>
          <w:rStyle w:val="Textoennegrita"/>
          <w:rFonts w:ascii="Times New Roman" w:hAnsi="Times New Roman"/>
          <w:b w:val="0"/>
          <w:bCs w:val="0"/>
          <w:sz w:val="18"/>
          <w:szCs w:val="18"/>
        </w:rPr>
        <w:t>Weinheim</w:t>
      </w:r>
      <w:proofErr w:type="spellEnd"/>
      <w:r>
        <w:rPr>
          <w:rStyle w:val="Textoennegrita"/>
          <w:rFonts w:ascii="Times New Roman" w:hAnsi="Times New Roman"/>
          <w:b w:val="0"/>
          <w:bCs w:val="0"/>
          <w:sz w:val="18"/>
          <w:szCs w:val="18"/>
        </w:rPr>
        <w:t xml:space="preserve">, Germany; Wiley–VCH </w:t>
      </w:r>
      <w:proofErr w:type="spellStart"/>
      <w:r>
        <w:rPr>
          <w:rStyle w:val="Textoennegrita"/>
          <w:rFonts w:ascii="Times New Roman" w:hAnsi="Times New Roman"/>
          <w:b w:val="0"/>
          <w:bCs w:val="0"/>
          <w:sz w:val="18"/>
          <w:szCs w:val="18"/>
        </w:rPr>
        <w:t>Verlag</w:t>
      </w:r>
      <w:proofErr w:type="spellEnd"/>
      <w:r>
        <w:rPr>
          <w:rStyle w:val="Textoennegrita"/>
          <w:rFonts w:ascii="Times New Roman" w:hAnsi="Times New Roman"/>
          <w:b w:val="0"/>
          <w:bCs w:val="0"/>
          <w:sz w:val="18"/>
          <w:szCs w:val="18"/>
        </w:rPr>
        <w:t xml:space="preserve"> GmbH; 2007. p. 3-25.</w:t>
      </w:r>
    </w:p>
    <w:p w:rsidR="005817E6" w:rsidRDefault="004457FE">
      <w:pPr>
        <w:pStyle w:val="NormalWeb"/>
        <w:numPr>
          <w:ilvl w:val="0"/>
          <w:numId w:val="2"/>
        </w:numPr>
        <w:rPr>
          <w:rFonts w:ascii="Times New Roman" w:hAnsi="Times New Roman"/>
          <w:sz w:val="18"/>
          <w:szCs w:val="18"/>
        </w:rPr>
      </w:pPr>
      <w:r>
        <w:rPr>
          <w:rFonts w:ascii="Times New Roman" w:hAnsi="Times New Roman"/>
          <w:sz w:val="18"/>
          <w:szCs w:val="18"/>
        </w:rPr>
        <w:lastRenderedPageBreak/>
        <w:t xml:space="preserve">El </w:t>
      </w:r>
      <w:proofErr w:type="spellStart"/>
      <w:r>
        <w:rPr>
          <w:rFonts w:ascii="Times New Roman" w:hAnsi="Times New Roman"/>
          <w:sz w:val="18"/>
          <w:szCs w:val="18"/>
        </w:rPr>
        <w:t>espectro</w:t>
      </w:r>
      <w:proofErr w:type="spellEnd"/>
      <w:r>
        <w:rPr>
          <w:rFonts w:ascii="Times New Roman" w:hAnsi="Times New Roman"/>
          <w:sz w:val="18"/>
          <w:szCs w:val="18"/>
        </w:rPr>
        <w:t xml:space="preserve"> </w:t>
      </w:r>
      <w:proofErr w:type="spellStart"/>
      <w:r>
        <w:rPr>
          <w:rFonts w:ascii="Times New Roman" w:hAnsi="Times New Roman"/>
          <w:sz w:val="18"/>
          <w:szCs w:val="18"/>
        </w:rPr>
        <w:t>electromagnético</w:t>
      </w:r>
      <w:proofErr w:type="spellEnd"/>
      <w:r>
        <w:rPr>
          <w:rFonts w:ascii="Times New Roman" w:hAnsi="Times New Roman"/>
          <w:sz w:val="18"/>
          <w:szCs w:val="18"/>
        </w:rPr>
        <w:t xml:space="preserve">: </w:t>
      </w:r>
      <w:proofErr w:type="spellStart"/>
      <w:r>
        <w:rPr>
          <w:rFonts w:ascii="Times New Roman" w:hAnsi="Times New Roman"/>
          <w:sz w:val="18"/>
          <w:szCs w:val="18"/>
        </w:rPr>
        <w:t>Características</w:t>
      </w:r>
      <w:proofErr w:type="spellEnd"/>
      <w:r>
        <w:rPr>
          <w:rFonts w:ascii="Times New Roman" w:hAnsi="Times New Roman"/>
          <w:sz w:val="18"/>
          <w:szCs w:val="18"/>
        </w:rPr>
        <w:t xml:space="preserve"> </w:t>
      </w:r>
      <w:proofErr w:type="spellStart"/>
      <w:r>
        <w:rPr>
          <w:rFonts w:ascii="Times New Roman" w:hAnsi="Times New Roman"/>
          <w:sz w:val="18"/>
          <w:szCs w:val="18"/>
        </w:rPr>
        <w:t>físicas</w:t>
      </w:r>
      <w:proofErr w:type="spellEnd"/>
      <w:r>
        <w:rPr>
          <w:rFonts w:ascii="Times New Roman" w:hAnsi="Times New Roman"/>
          <w:sz w:val="18"/>
          <w:szCs w:val="18"/>
        </w:rPr>
        <w:t xml:space="preserve"> </w:t>
      </w:r>
      <w:proofErr w:type="spellStart"/>
      <w:r>
        <w:rPr>
          <w:rFonts w:ascii="Times New Roman" w:hAnsi="Times New Roman"/>
          <w:sz w:val="18"/>
          <w:szCs w:val="18"/>
        </w:rPr>
        <w:t>básicas</w:t>
      </w:r>
      <w:proofErr w:type="spellEnd"/>
      <w:r>
        <w:rPr>
          <w:rFonts w:ascii="Times New Roman" w:hAnsi="Times New Roman"/>
          <w:sz w:val="18"/>
          <w:szCs w:val="18"/>
        </w:rPr>
        <w:t>. En: Knave B (</w:t>
      </w:r>
      <w:proofErr w:type="spellStart"/>
      <w:proofErr w:type="gramStart"/>
      <w:r>
        <w:rPr>
          <w:rFonts w:ascii="Times New Roman" w:hAnsi="Times New Roman"/>
          <w:sz w:val="18"/>
          <w:szCs w:val="18"/>
        </w:rPr>
        <w:t>ed</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Enciclopedia</w:t>
      </w:r>
      <w:proofErr w:type="spellEnd"/>
      <w:r>
        <w:rPr>
          <w:rFonts w:ascii="Times New Roman" w:hAnsi="Times New Roman"/>
          <w:sz w:val="18"/>
          <w:szCs w:val="18"/>
        </w:rPr>
        <w:t xml:space="preserve"> de </w:t>
      </w:r>
      <w:proofErr w:type="spellStart"/>
      <w:r>
        <w:rPr>
          <w:rFonts w:ascii="Times New Roman" w:hAnsi="Times New Roman"/>
          <w:sz w:val="18"/>
          <w:szCs w:val="18"/>
        </w:rPr>
        <w:t>Salud</w:t>
      </w:r>
      <w:proofErr w:type="spellEnd"/>
      <w:r>
        <w:rPr>
          <w:rFonts w:ascii="Times New Roman" w:hAnsi="Times New Roman"/>
          <w:sz w:val="18"/>
          <w:szCs w:val="18"/>
        </w:rPr>
        <w:t xml:space="preserve"> y </w:t>
      </w:r>
      <w:proofErr w:type="spellStart"/>
      <w:r>
        <w:rPr>
          <w:rFonts w:ascii="Times New Roman" w:hAnsi="Times New Roman"/>
          <w:sz w:val="18"/>
          <w:szCs w:val="18"/>
        </w:rPr>
        <w:t>Seguridad</w:t>
      </w:r>
      <w:proofErr w:type="spellEnd"/>
      <w:r>
        <w:rPr>
          <w:rFonts w:ascii="Times New Roman" w:hAnsi="Times New Roman"/>
          <w:sz w:val="18"/>
          <w:szCs w:val="18"/>
        </w:rPr>
        <w:t xml:space="preserve"> en el </w:t>
      </w:r>
      <w:proofErr w:type="spellStart"/>
      <w:r>
        <w:rPr>
          <w:rFonts w:ascii="Times New Roman" w:hAnsi="Times New Roman"/>
          <w:sz w:val="18"/>
          <w:szCs w:val="18"/>
        </w:rPr>
        <w:t>Trabajo</w:t>
      </w:r>
      <w:proofErr w:type="spellEnd"/>
      <w:r>
        <w:rPr>
          <w:rFonts w:ascii="Times New Roman" w:hAnsi="Times New Roman"/>
          <w:sz w:val="18"/>
          <w:szCs w:val="18"/>
        </w:rPr>
        <w:t xml:space="preserve">. </w:t>
      </w:r>
      <w:proofErr w:type="spellStart"/>
      <w:r>
        <w:rPr>
          <w:rFonts w:ascii="Times New Roman" w:hAnsi="Times New Roman"/>
          <w:sz w:val="18"/>
          <w:szCs w:val="18"/>
        </w:rPr>
        <w:t>Capítulo</w:t>
      </w:r>
      <w:proofErr w:type="spellEnd"/>
      <w:r>
        <w:rPr>
          <w:rFonts w:ascii="Times New Roman" w:hAnsi="Times New Roman"/>
          <w:sz w:val="18"/>
          <w:szCs w:val="18"/>
        </w:rPr>
        <w:t xml:space="preserve"> 49: </w:t>
      </w:r>
      <w:proofErr w:type="spellStart"/>
      <w:r>
        <w:rPr>
          <w:rFonts w:ascii="Times New Roman" w:hAnsi="Times New Roman"/>
          <w:sz w:val="18"/>
          <w:szCs w:val="18"/>
        </w:rPr>
        <w:t>R</w:t>
      </w:r>
      <w:r>
        <w:rPr>
          <w:rFonts w:ascii="Times New Roman" w:hAnsi="Times New Roman"/>
          <w:sz w:val="18"/>
          <w:szCs w:val="18"/>
        </w:rPr>
        <w:t>adiaciones</w:t>
      </w:r>
      <w:proofErr w:type="spellEnd"/>
      <w:r>
        <w:rPr>
          <w:rFonts w:ascii="Times New Roman" w:hAnsi="Times New Roman"/>
          <w:sz w:val="18"/>
          <w:szCs w:val="18"/>
        </w:rPr>
        <w:t xml:space="preserve"> no </w:t>
      </w:r>
      <w:proofErr w:type="spellStart"/>
      <w:r>
        <w:rPr>
          <w:rFonts w:ascii="Times New Roman" w:hAnsi="Times New Roman"/>
          <w:sz w:val="18"/>
          <w:szCs w:val="18"/>
        </w:rPr>
        <w:t>ionizantes</w:t>
      </w:r>
      <w:proofErr w:type="spellEnd"/>
      <w:r>
        <w:rPr>
          <w:rFonts w:ascii="Times New Roman" w:hAnsi="Times New Roman"/>
          <w:sz w:val="18"/>
          <w:szCs w:val="18"/>
        </w:rPr>
        <w:t xml:space="preserve">: </w:t>
      </w:r>
      <w:proofErr w:type="spellStart"/>
      <w:r>
        <w:rPr>
          <w:rFonts w:ascii="Times New Roman" w:hAnsi="Times New Roman"/>
          <w:sz w:val="18"/>
          <w:szCs w:val="18"/>
        </w:rPr>
        <w:t>Riesgos</w:t>
      </w:r>
      <w:proofErr w:type="spellEnd"/>
      <w:r>
        <w:rPr>
          <w:rFonts w:ascii="Times New Roman" w:hAnsi="Times New Roman"/>
          <w:sz w:val="18"/>
          <w:szCs w:val="18"/>
        </w:rPr>
        <w:t xml:space="preserve"> </w:t>
      </w:r>
      <w:proofErr w:type="spellStart"/>
      <w:r>
        <w:rPr>
          <w:rFonts w:ascii="Times New Roman" w:hAnsi="Times New Roman"/>
          <w:sz w:val="18"/>
          <w:szCs w:val="18"/>
        </w:rPr>
        <w:t>generales</w:t>
      </w:r>
      <w:proofErr w:type="spellEnd"/>
      <w:r>
        <w:rPr>
          <w:rFonts w:ascii="Times New Roman" w:hAnsi="Times New Roman"/>
          <w:sz w:val="18"/>
          <w:szCs w:val="18"/>
        </w:rPr>
        <w:t xml:space="preserve">. 3a ed. </w:t>
      </w:r>
      <w:proofErr w:type="spellStart"/>
      <w:r>
        <w:rPr>
          <w:rFonts w:ascii="Times New Roman" w:hAnsi="Times New Roman"/>
          <w:sz w:val="18"/>
          <w:szCs w:val="18"/>
        </w:rPr>
        <w:t>Organización</w:t>
      </w:r>
      <w:proofErr w:type="spellEnd"/>
      <w:r>
        <w:rPr>
          <w:rFonts w:ascii="Times New Roman" w:hAnsi="Times New Roman"/>
          <w:sz w:val="18"/>
          <w:szCs w:val="18"/>
        </w:rPr>
        <w:t xml:space="preserve"> Internacional </w:t>
      </w:r>
      <w:proofErr w:type="gramStart"/>
      <w:r>
        <w:rPr>
          <w:rFonts w:ascii="Times New Roman" w:hAnsi="Times New Roman"/>
          <w:sz w:val="18"/>
          <w:szCs w:val="18"/>
        </w:rPr>
        <w:t>del</w:t>
      </w:r>
      <w:proofErr w:type="gramEnd"/>
      <w:r>
        <w:rPr>
          <w:rFonts w:ascii="Times New Roman" w:hAnsi="Times New Roman"/>
          <w:sz w:val="18"/>
          <w:szCs w:val="18"/>
        </w:rPr>
        <w:t xml:space="preserve"> </w:t>
      </w:r>
      <w:proofErr w:type="spellStart"/>
      <w:r>
        <w:rPr>
          <w:rFonts w:ascii="Times New Roman" w:hAnsi="Times New Roman"/>
          <w:sz w:val="18"/>
          <w:szCs w:val="18"/>
        </w:rPr>
        <w:t>Trabajo</w:t>
      </w:r>
      <w:proofErr w:type="spellEnd"/>
      <w:r>
        <w:rPr>
          <w:rFonts w:ascii="Times New Roman" w:hAnsi="Times New Roman"/>
          <w:sz w:val="18"/>
          <w:szCs w:val="18"/>
        </w:rPr>
        <w:t>; 2001; 49: 4-6.</w:t>
      </w:r>
    </w:p>
    <w:p w:rsidR="005817E6" w:rsidRDefault="004457FE">
      <w:pPr>
        <w:pStyle w:val="NormalWeb"/>
        <w:numPr>
          <w:ilvl w:val="0"/>
          <w:numId w:val="2"/>
        </w:numPr>
        <w:rPr>
          <w:rFonts w:ascii="Times New Roman" w:hAnsi="Times New Roman"/>
          <w:sz w:val="18"/>
          <w:szCs w:val="18"/>
        </w:rPr>
      </w:pPr>
      <w:proofErr w:type="spellStart"/>
      <w:r>
        <w:rPr>
          <w:rFonts w:ascii="Times New Roman" w:hAnsi="Times New Roman"/>
          <w:sz w:val="18"/>
          <w:szCs w:val="18"/>
        </w:rPr>
        <w:t>Sylver</w:t>
      </w:r>
      <w:proofErr w:type="spellEnd"/>
      <w:r>
        <w:rPr>
          <w:rFonts w:ascii="Times New Roman" w:hAnsi="Times New Roman"/>
          <w:sz w:val="18"/>
          <w:szCs w:val="18"/>
        </w:rPr>
        <w:t xml:space="preserve"> N. Healing with </w:t>
      </w:r>
      <w:proofErr w:type="spellStart"/>
      <w:r>
        <w:rPr>
          <w:rFonts w:ascii="Times New Roman" w:hAnsi="Times New Roman"/>
          <w:sz w:val="18"/>
          <w:szCs w:val="18"/>
        </w:rPr>
        <w:t>electromedicine</w:t>
      </w:r>
      <w:proofErr w:type="spellEnd"/>
      <w:r>
        <w:rPr>
          <w:rFonts w:ascii="Times New Roman" w:hAnsi="Times New Roman"/>
          <w:sz w:val="18"/>
          <w:szCs w:val="18"/>
        </w:rPr>
        <w:t xml:space="preserve"> and sound therapies (part one). Townsend Letter Feb-Mar 2008.</w:t>
      </w:r>
    </w:p>
    <w:p w:rsidR="005817E6" w:rsidRDefault="004457FE">
      <w:pPr>
        <w:pStyle w:val="NormalWeb"/>
        <w:numPr>
          <w:ilvl w:val="0"/>
          <w:numId w:val="2"/>
        </w:numPr>
        <w:rPr>
          <w:rFonts w:ascii="Times New Roman" w:hAnsi="Times New Roman"/>
          <w:sz w:val="18"/>
          <w:szCs w:val="18"/>
          <w:vertAlign w:val="superscript"/>
        </w:rPr>
      </w:pPr>
      <w:proofErr w:type="spellStart"/>
      <w:r>
        <w:rPr>
          <w:rFonts w:ascii="Times New Roman" w:hAnsi="Times New Roman"/>
          <w:sz w:val="18"/>
          <w:szCs w:val="18"/>
        </w:rPr>
        <w:t>Madroñero</w:t>
      </w:r>
      <w:proofErr w:type="spellEnd"/>
      <w:r>
        <w:rPr>
          <w:rFonts w:ascii="Times New Roman" w:hAnsi="Times New Roman"/>
          <w:sz w:val="18"/>
          <w:szCs w:val="18"/>
        </w:rPr>
        <w:t xml:space="preserve"> de la Cal A. </w:t>
      </w:r>
      <w:proofErr w:type="spellStart"/>
      <w:r>
        <w:rPr>
          <w:rFonts w:ascii="Times New Roman" w:hAnsi="Times New Roman"/>
          <w:sz w:val="18"/>
          <w:szCs w:val="18"/>
        </w:rPr>
        <w:t>Utilización</w:t>
      </w:r>
      <w:proofErr w:type="spellEnd"/>
      <w:r>
        <w:rPr>
          <w:rFonts w:ascii="Times New Roman" w:hAnsi="Times New Roman"/>
          <w:sz w:val="18"/>
          <w:szCs w:val="18"/>
        </w:rPr>
        <w:t xml:space="preserve"> </w:t>
      </w:r>
      <w:proofErr w:type="spellStart"/>
      <w:r>
        <w:rPr>
          <w:rFonts w:ascii="Times New Roman" w:hAnsi="Times New Roman"/>
          <w:sz w:val="18"/>
          <w:szCs w:val="18"/>
        </w:rPr>
        <w:t>terapéutica</w:t>
      </w:r>
      <w:proofErr w:type="spellEnd"/>
      <w:r>
        <w:rPr>
          <w:rFonts w:ascii="Times New Roman" w:hAnsi="Times New Roman"/>
          <w:sz w:val="18"/>
          <w:szCs w:val="18"/>
        </w:rPr>
        <w:t xml:space="preserve"> </w:t>
      </w:r>
      <w:r>
        <w:rPr>
          <w:rFonts w:ascii="Times New Roman" w:hAnsi="Times New Roman"/>
          <w:sz w:val="18"/>
          <w:szCs w:val="18"/>
        </w:rPr>
        <w:t xml:space="preserve">de los </w:t>
      </w:r>
      <w:proofErr w:type="spellStart"/>
      <w:r>
        <w:rPr>
          <w:rFonts w:ascii="Times New Roman" w:hAnsi="Times New Roman"/>
          <w:sz w:val="18"/>
          <w:szCs w:val="18"/>
        </w:rPr>
        <w:t>campos</w:t>
      </w:r>
      <w:proofErr w:type="spellEnd"/>
      <w:r>
        <w:rPr>
          <w:rFonts w:ascii="Times New Roman" w:hAnsi="Times New Roman"/>
          <w:sz w:val="18"/>
          <w:szCs w:val="18"/>
        </w:rPr>
        <w:t xml:space="preserve"> </w:t>
      </w:r>
      <w:proofErr w:type="spellStart"/>
      <w:r>
        <w:rPr>
          <w:rFonts w:ascii="Times New Roman" w:hAnsi="Times New Roman"/>
          <w:sz w:val="18"/>
          <w:szCs w:val="18"/>
        </w:rPr>
        <w:t>magnéticos</w:t>
      </w:r>
      <w:proofErr w:type="spellEnd"/>
      <w:r>
        <w:rPr>
          <w:rFonts w:ascii="Times New Roman" w:hAnsi="Times New Roman"/>
          <w:sz w:val="18"/>
          <w:szCs w:val="18"/>
        </w:rPr>
        <w:t xml:space="preserve">. I: </w:t>
      </w:r>
      <w:proofErr w:type="spellStart"/>
      <w:r>
        <w:rPr>
          <w:rFonts w:ascii="Times New Roman" w:hAnsi="Times New Roman"/>
          <w:sz w:val="18"/>
          <w:szCs w:val="18"/>
        </w:rPr>
        <w:t>Fundamentos</w:t>
      </w:r>
      <w:proofErr w:type="spellEnd"/>
      <w:r>
        <w:rPr>
          <w:rFonts w:ascii="Times New Roman" w:hAnsi="Times New Roman"/>
          <w:sz w:val="18"/>
          <w:szCs w:val="18"/>
        </w:rPr>
        <w:t xml:space="preserve"> </w:t>
      </w:r>
      <w:proofErr w:type="gramStart"/>
      <w:r>
        <w:rPr>
          <w:rFonts w:ascii="Times New Roman" w:hAnsi="Times New Roman"/>
          <w:sz w:val="18"/>
          <w:szCs w:val="18"/>
        </w:rPr>
        <w:t>del</w:t>
      </w:r>
      <w:proofErr w:type="gramEnd"/>
      <w:r>
        <w:rPr>
          <w:rFonts w:ascii="Times New Roman" w:hAnsi="Times New Roman"/>
          <w:sz w:val="18"/>
          <w:szCs w:val="18"/>
        </w:rPr>
        <w:t xml:space="preserve"> </w:t>
      </w:r>
      <w:proofErr w:type="spellStart"/>
      <w:r>
        <w:rPr>
          <w:rFonts w:ascii="Times New Roman" w:hAnsi="Times New Roman"/>
          <w:sz w:val="18"/>
          <w:szCs w:val="18"/>
        </w:rPr>
        <w:t>Biomagnetismo</w:t>
      </w:r>
      <w:proofErr w:type="spellEnd"/>
      <w:r>
        <w:rPr>
          <w:rFonts w:ascii="Times New Roman" w:hAnsi="Times New Roman"/>
          <w:sz w:val="18"/>
          <w:szCs w:val="18"/>
        </w:rPr>
        <w:t xml:space="preserve">. Pat </w:t>
      </w:r>
      <w:proofErr w:type="spellStart"/>
      <w:proofErr w:type="gramStart"/>
      <w:r>
        <w:rPr>
          <w:rFonts w:ascii="Times New Roman" w:hAnsi="Times New Roman"/>
          <w:sz w:val="18"/>
          <w:szCs w:val="18"/>
        </w:rPr>
        <w:t>Ap</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Locom</w:t>
      </w:r>
      <w:proofErr w:type="spellEnd"/>
      <w:r>
        <w:rPr>
          <w:rFonts w:ascii="Times New Roman" w:hAnsi="Times New Roman"/>
          <w:sz w:val="18"/>
          <w:szCs w:val="18"/>
        </w:rPr>
        <w:t xml:space="preserve"> 2004; 2 (1): 22-37.</w:t>
      </w:r>
    </w:p>
    <w:p w:rsidR="005817E6" w:rsidRDefault="004457FE">
      <w:pPr>
        <w:pStyle w:val="NormalWeb"/>
        <w:rPr>
          <w:rFonts w:ascii="Times New Roman" w:hAnsi="Times New Roman"/>
          <w:sz w:val="18"/>
          <w:szCs w:val="18"/>
          <w:vertAlign w:val="superscript"/>
        </w:rPr>
      </w:pPr>
      <w:r>
        <w:rPr>
          <w:rFonts w:ascii="Times New Roman" w:hAnsi="Times New Roman"/>
          <w:sz w:val="18"/>
          <w:szCs w:val="18"/>
        </w:rPr>
        <w:t xml:space="preserve">17. La </w:t>
      </w:r>
      <w:proofErr w:type="spellStart"/>
      <w:r>
        <w:rPr>
          <w:rFonts w:ascii="Times New Roman" w:hAnsi="Times New Roman"/>
          <w:sz w:val="18"/>
          <w:szCs w:val="18"/>
        </w:rPr>
        <w:t>radiación</w:t>
      </w:r>
      <w:proofErr w:type="spellEnd"/>
      <w:r>
        <w:rPr>
          <w:rFonts w:ascii="Times New Roman" w:hAnsi="Times New Roman"/>
          <w:sz w:val="18"/>
          <w:szCs w:val="18"/>
        </w:rPr>
        <w:t xml:space="preserve"> </w:t>
      </w:r>
      <w:proofErr w:type="spellStart"/>
      <w:r>
        <w:rPr>
          <w:rFonts w:ascii="Times New Roman" w:hAnsi="Times New Roman"/>
          <w:sz w:val="18"/>
          <w:szCs w:val="18"/>
        </w:rPr>
        <w:t>electromagnética</w:t>
      </w:r>
      <w:proofErr w:type="spellEnd"/>
      <w:r>
        <w:rPr>
          <w:rFonts w:ascii="Times New Roman" w:hAnsi="Times New Roman"/>
          <w:sz w:val="18"/>
          <w:szCs w:val="18"/>
        </w:rPr>
        <w:t xml:space="preserve"> y los </w:t>
      </w:r>
      <w:proofErr w:type="spellStart"/>
      <w:r>
        <w:rPr>
          <w:rFonts w:ascii="Times New Roman" w:hAnsi="Times New Roman"/>
          <w:sz w:val="18"/>
          <w:szCs w:val="18"/>
        </w:rPr>
        <w:t>organismos</w:t>
      </w:r>
      <w:proofErr w:type="spellEnd"/>
      <w:r>
        <w:rPr>
          <w:rFonts w:ascii="Times New Roman" w:hAnsi="Times New Roman"/>
          <w:sz w:val="18"/>
          <w:szCs w:val="18"/>
        </w:rPr>
        <w:t xml:space="preserve"> </w:t>
      </w:r>
      <w:proofErr w:type="spellStart"/>
      <w:r>
        <w:rPr>
          <w:rFonts w:ascii="Times New Roman" w:hAnsi="Times New Roman"/>
          <w:sz w:val="18"/>
          <w:szCs w:val="18"/>
        </w:rPr>
        <w:t>vivos</w:t>
      </w:r>
      <w:proofErr w:type="spellEnd"/>
      <w:r>
        <w:rPr>
          <w:rFonts w:ascii="Times New Roman" w:hAnsi="Times New Roman"/>
          <w:sz w:val="18"/>
          <w:szCs w:val="18"/>
        </w:rPr>
        <w:t xml:space="preserve">. En: </w:t>
      </w:r>
      <w:proofErr w:type="spellStart"/>
      <w:r>
        <w:rPr>
          <w:rFonts w:ascii="Times New Roman" w:hAnsi="Times New Roman"/>
          <w:sz w:val="18"/>
          <w:szCs w:val="18"/>
        </w:rPr>
        <w:t>Documento</w:t>
      </w:r>
      <w:proofErr w:type="spellEnd"/>
      <w:r>
        <w:rPr>
          <w:rFonts w:ascii="Times New Roman" w:hAnsi="Times New Roman"/>
          <w:sz w:val="18"/>
          <w:szCs w:val="18"/>
        </w:rPr>
        <w:t xml:space="preserve"> NTP 234 del </w:t>
      </w:r>
      <w:proofErr w:type="spellStart"/>
      <w:r>
        <w:rPr>
          <w:rFonts w:ascii="Times New Roman" w:hAnsi="Times New Roman"/>
          <w:sz w:val="18"/>
          <w:szCs w:val="18"/>
        </w:rPr>
        <w:t>Instituto</w:t>
      </w:r>
      <w:proofErr w:type="spellEnd"/>
      <w:r>
        <w:rPr>
          <w:rFonts w:ascii="Times New Roman" w:hAnsi="Times New Roman"/>
          <w:sz w:val="18"/>
          <w:szCs w:val="18"/>
        </w:rPr>
        <w:t xml:space="preserve"> de </w:t>
      </w:r>
      <w:proofErr w:type="spellStart"/>
      <w:r>
        <w:rPr>
          <w:rFonts w:ascii="Times New Roman" w:hAnsi="Times New Roman"/>
          <w:sz w:val="18"/>
          <w:szCs w:val="18"/>
        </w:rPr>
        <w:t>Seguridad</w:t>
      </w:r>
      <w:proofErr w:type="spellEnd"/>
      <w:r>
        <w:rPr>
          <w:rFonts w:ascii="Times New Roman" w:hAnsi="Times New Roman"/>
          <w:sz w:val="18"/>
          <w:szCs w:val="18"/>
        </w:rPr>
        <w:t xml:space="preserve"> e </w:t>
      </w:r>
      <w:proofErr w:type="spellStart"/>
      <w:r>
        <w:rPr>
          <w:rFonts w:ascii="Times New Roman" w:hAnsi="Times New Roman"/>
          <w:sz w:val="18"/>
          <w:szCs w:val="18"/>
        </w:rPr>
        <w:t>Higiene</w:t>
      </w:r>
      <w:proofErr w:type="spellEnd"/>
      <w:r>
        <w:rPr>
          <w:rFonts w:ascii="Times New Roman" w:hAnsi="Times New Roman"/>
          <w:sz w:val="18"/>
          <w:szCs w:val="18"/>
        </w:rPr>
        <w:t xml:space="preserve"> </w:t>
      </w:r>
      <w:proofErr w:type="gramStart"/>
      <w:r>
        <w:rPr>
          <w:rFonts w:ascii="Times New Roman" w:hAnsi="Times New Roman"/>
          <w:sz w:val="18"/>
          <w:szCs w:val="18"/>
        </w:rPr>
        <w:t>del</w:t>
      </w:r>
      <w:proofErr w:type="gramEnd"/>
      <w:r>
        <w:rPr>
          <w:rFonts w:ascii="Times New Roman" w:hAnsi="Times New Roman"/>
          <w:sz w:val="18"/>
          <w:szCs w:val="18"/>
        </w:rPr>
        <w:t xml:space="preserve"> </w:t>
      </w:r>
      <w:proofErr w:type="spellStart"/>
      <w:r>
        <w:rPr>
          <w:rFonts w:ascii="Times New Roman" w:hAnsi="Times New Roman"/>
          <w:sz w:val="18"/>
          <w:szCs w:val="18"/>
        </w:rPr>
        <w:t>Trabajo</w:t>
      </w:r>
      <w:proofErr w:type="spellEnd"/>
      <w:r>
        <w:rPr>
          <w:rFonts w:ascii="Times New Roman" w:hAnsi="Times New Roman"/>
          <w:sz w:val="18"/>
          <w:szCs w:val="18"/>
        </w:rPr>
        <w:t xml:space="preserve">, </w:t>
      </w:r>
      <w:proofErr w:type="spellStart"/>
      <w:r>
        <w:rPr>
          <w:rFonts w:ascii="Times New Roman" w:hAnsi="Times New Roman"/>
          <w:sz w:val="18"/>
          <w:szCs w:val="18"/>
        </w:rPr>
        <w:t>Ministerio</w:t>
      </w:r>
      <w:proofErr w:type="spellEnd"/>
      <w:r>
        <w:rPr>
          <w:rFonts w:ascii="Times New Roman" w:hAnsi="Times New Roman"/>
          <w:sz w:val="18"/>
          <w:szCs w:val="18"/>
        </w:rPr>
        <w:t xml:space="preserve"> de </w:t>
      </w:r>
      <w:proofErr w:type="spellStart"/>
      <w:r>
        <w:rPr>
          <w:rFonts w:ascii="Times New Roman" w:hAnsi="Times New Roman"/>
          <w:sz w:val="18"/>
          <w:szCs w:val="18"/>
        </w:rPr>
        <w:t>Trabajo</w:t>
      </w:r>
      <w:proofErr w:type="spellEnd"/>
      <w:r>
        <w:rPr>
          <w:rFonts w:ascii="Times New Roman" w:hAnsi="Times New Roman"/>
          <w:sz w:val="18"/>
          <w:szCs w:val="18"/>
        </w:rPr>
        <w:t xml:space="preserve"> y </w:t>
      </w:r>
      <w:proofErr w:type="spellStart"/>
      <w:r>
        <w:rPr>
          <w:rFonts w:ascii="Times New Roman" w:hAnsi="Times New Roman"/>
          <w:sz w:val="18"/>
          <w:szCs w:val="18"/>
        </w:rPr>
        <w:t>Asuntos</w:t>
      </w:r>
      <w:proofErr w:type="spellEnd"/>
      <w:r>
        <w:rPr>
          <w:rFonts w:ascii="Times New Roman" w:hAnsi="Times New Roman"/>
          <w:sz w:val="18"/>
          <w:szCs w:val="18"/>
        </w:rPr>
        <w:t xml:space="preserve"> </w:t>
      </w:r>
      <w:proofErr w:type="spellStart"/>
      <w:r>
        <w:rPr>
          <w:rFonts w:ascii="Times New Roman" w:hAnsi="Times New Roman"/>
          <w:sz w:val="18"/>
          <w:szCs w:val="18"/>
        </w:rPr>
        <w:t>S</w:t>
      </w:r>
      <w:r>
        <w:rPr>
          <w:rFonts w:ascii="Times New Roman" w:hAnsi="Times New Roman"/>
          <w:sz w:val="18"/>
          <w:szCs w:val="18"/>
        </w:rPr>
        <w:t>ociales</w:t>
      </w:r>
      <w:proofErr w:type="spellEnd"/>
      <w:r>
        <w:rPr>
          <w:rFonts w:ascii="Times New Roman" w:hAnsi="Times New Roman"/>
          <w:sz w:val="18"/>
          <w:szCs w:val="18"/>
        </w:rPr>
        <w:t xml:space="preserve">, </w:t>
      </w:r>
      <w:proofErr w:type="spellStart"/>
      <w:r>
        <w:rPr>
          <w:rFonts w:ascii="Times New Roman" w:hAnsi="Times New Roman"/>
          <w:sz w:val="18"/>
          <w:szCs w:val="18"/>
        </w:rPr>
        <w:t>España</w:t>
      </w:r>
      <w:proofErr w:type="spellEnd"/>
      <w:r>
        <w:rPr>
          <w:rFonts w:ascii="Times New Roman" w:hAnsi="Times New Roman"/>
          <w:sz w:val="18"/>
          <w:szCs w:val="18"/>
        </w:rPr>
        <w:t>.</w:t>
      </w:r>
    </w:p>
    <w:p w:rsidR="005817E6" w:rsidRDefault="004457FE">
      <w:pPr>
        <w:pStyle w:val="NormalWeb"/>
        <w:rPr>
          <w:rFonts w:ascii="Times New Roman" w:hAnsi="Times New Roman"/>
          <w:sz w:val="18"/>
          <w:szCs w:val="18"/>
          <w:vertAlign w:val="superscript"/>
        </w:rPr>
      </w:pPr>
      <w:r>
        <w:rPr>
          <w:rFonts w:ascii="Times New Roman" w:hAnsi="Times New Roman"/>
          <w:sz w:val="18"/>
          <w:szCs w:val="18"/>
        </w:rPr>
        <w:t xml:space="preserve">18. </w:t>
      </w:r>
      <w:r>
        <w:rPr>
          <w:rFonts w:ascii="Times New Roman" w:hAnsi="Times New Roman"/>
          <w:sz w:val="18"/>
          <w:szCs w:val="18"/>
        </w:rPr>
        <w:t xml:space="preserve">Goodman and </w:t>
      </w:r>
      <w:proofErr w:type="spellStart"/>
      <w:r>
        <w:rPr>
          <w:rFonts w:ascii="Times New Roman" w:hAnsi="Times New Roman"/>
          <w:sz w:val="18"/>
          <w:szCs w:val="18"/>
        </w:rPr>
        <w:t>Gilmans</w:t>
      </w:r>
      <w:proofErr w:type="spellEnd"/>
      <w:r>
        <w:rPr>
          <w:rFonts w:ascii="Times New Roman" w:hAnsi="Times New Roman"/>
          <w:sz w:val="18"/>
          <w:szCs w:val="18"/>
        </w:rPr>
        <w:t xml:space="preserve">. The pharmacological basis of therapeutic. Editorial </w:t>
      </w:r>
      <w:proofErr w:type="spellStart"/>
      <w:r>
        <w:rPr>
          <w:rFonts w:ascii="Times New Roman" w:hAnsi="Times New Roman"/>
          <w:sz w:val="18"/>
          <w:szCs w:val="18"/>
        </w:rPr>
        <w:t>Mc</w:t>
      </w:r>
      <w:proofErr w:type="spellEnd"/>
      <w:r>
        <w:rPr>
          <w:rFonts w:ascii="Times New Roman" w:hAnsi="Times New Roman"/>
          <w:sz w:val="18"/>
          <w:szCs w:val="18"/>
        </w:rPr>
        <w:t xml:space="preserve"> </w:t>
      </w:r>
      <w:proofErr w:type="spellStart"/>
      <w:r>
        <w:rPr>
          <w:rFonts w:ascii="Times New Roman" w:hAnsi="Times New Roman"/>
          <w:sz w:val="18"/>
          <w:szCs w:val="18"/>
        </w:rPr>
        <w:t>Graw</w:t>
      </w:r>
      <w:proofErr w:type="spellEnd"/>
      <w:r>
        <w:rPr>
          <w:rFonts w:ascii="Times New Roman" w:hAnsi="Times New Roman"/>
          <w:sz w:val="18"/>
          <w:szCs w:val="18"/>
        </w:rPr>
        <w:t xml:space="preserve">-Hill, New York, 9na </w:t>
      </w:r>
      <w:proofErr w:type="spellStart"/>
      <w:r>
        <w:rPr>
          <w:rFonts w:ascii="Times New Roman" w:hAnsi="Times New Roman"/>
          <w:sz w:val="18"/>
          <w:szCs w:val="18"/>
        </w:rPr>
        <w:t>edición</w:t>
      </w:r>
      <w:proofErr w:type="spellEnd"/>
      <w:proofErr w:type="gramStart"/>
      <w:r>
        <w:rPr>
          <w:rFonts w:ascii="Times New Roman" w:hAnsi="Times New Roman"/>
          <w:sz w:val="18"/>
          <w:szCs w:val="18"/>
        </w:rPr>
        <w:t>;,</w:t>
      </w:r>
      <w:proofErr w:type="gramEnd"/>
      <w:r>
        <w:rPr>
          <w:rFonts w:ascii="Times New Roman" w:hAnsi="Times New Roman"/>
          <w:sz w:val="18"/>
          <w:szCs w:val="18"/>
        </w:rPr>
        <w:t xml:space="preserve"> pp1996; 659-82</w:t>
      </w:r>
    </w:p>
    <w:p w:rsidR="005817E6" w:rsidRDefault="004457FE">
      <w:pPr>
        <w:pStyle w:val="NormalWeb"/>
        <w:rPr>
          <w:rFonts w:ascii="Times New Roman" w:eastAsia="SimSun" w:hAnsi="Times New Roman"/>
          <w:sz w:val="18"/>
          <w:szCs w:val="18"/>
        </w:rPr>
      </w:pPr>
      <w:r>
        <w:rPr>
          <w:rFonts w:ascii="Times New Roman" w:eastAsia="SimSun" w:hAnsi="Times New Roman"/>
          <w:sz w:val="18"/>
          <w:szCs w:val="18"/>
        </w:rPr>
        <w:t xml:space="preserve">19. </w:t>
      </w:r>
      <w:proofErr w:type="spellStart"/>
      <w:r>
        <w:rPr>
          <w:rFonts w:ascii="Times New Roman" w:eastAsia="SimSun" w:hAnsi="Times New Roman"/>
          <w:sz w:val="18"/>
          <w:szCs w:val="18"/>
        </w:rPr>
        <w:t>C.Michael</w:t>
      </w:r>
      <w:proofErr w:type="spellEnd"/>
      <w:r>
        <w:rPr>
          <w:rFonts w:ascii="Times New Roman" w:eastAsia="SimSun" w:hAnsi="Times New Roman"/>
          <w:sz w:val="18"/>
          <w:szCs w:val="18"/>
        </w:rPr>
        <w:t xml:space="preserve"> Hogan. </w:t>
      </w:r>
      <w:hyperlink r:id="rId26" w:history="1">
        <w:r>
          <w:rPr>
            <w:rStyle w:val="Hipervnculo"/>
            <w:rFonts w:ascii="Times New Roman" w:eastAsia="SimSun" w:hAnsi="Times New Roman"/>
            <w:i/>
            <w:color w:val="auto"/>
            <w:sz w:val="18"/>
            <w:szCs w:val="18"/>
            <w:u w:val="none"/>
          </w:rPr>
          <w:t xml:space="preserve">La </w:t>
        </w:r>
        <w:proofErr w:type="spellStart"/>
        <w:r>
          <w:rPr>
            <w:rStyle w:val="Hipervnculo"/>
            <w:rFonts w:ascii="Times New Roman" w:eastAsia="SimSun" w:hAnsi="Times New Roman"/>
            <w:i/>
            <w:color w:val="auto"/>
            <w:sz w:val="18"/>
            <w:szCs w:val="18"/>
            <w:u w:val="none"/>
          </w:rPr>
          <w:t>respiracion</w:t>
        </w:r>
        <w:proofErr w:type="spellEnd"/>
      </w:hyperlink>
      <w:r>
        <w:rPr>
          <w:rFonts w:ascii="Times New Roman" w:eastAsia="SimSun" w:hAnsi="Times New Roman"/>
          <w:sz w:val="18"/>
          <w:szCs w:val="18"/>
        </w:rPr>
        <w:t xml:space="preserve"> </w:t>
      </w:r>
      <w:hyperlink r:id="rId27" w:history="1">
        <w:proofErr w:type="spellStart"/>
        <w:r>
          <w:rPr>
            <w:rStyle w:val="Hipervnculo"/>
            <w:rFonts w:ascii="Times New Roman" w:eastAsia="SimSun" w:hAnsi="Times New Roman"/>
            <w:color w:val="auto"/>
            <w:sz w:val="18"/>
            <w:szCs w:val="18"/>
            <w:u w:val="none"/>
          </w:rPr>
          <w:t>Enciclopedia</w:t>
        </w:r>
        <w:proofErr w:type="spellEnd"/>
        <w:r>
          <w:rPr>
            <w:rStyle w:val="Hipervnculo"/>
            <w:rFonts w:ascii="Times New Roman" w:eastAsia="SimSun" w:hAnsi="Times New Roman"/>
            <w:color w:val="auto"/>
            <w:sz w:val="18"/>
            <w:szCs w:val="18"/>
            <w:u w:val="none"/>
          </w:rPr>
          <w:t xml:space="preserve"> de la Tierra.</w:t>
        </w:r>
      </w:hyperlink>
      <w:r>
        <w:rPr>
          <w:rFonts w:ascii="Times New Roman" w:eastAsia="SimSun" w:hAnsi="Times New Roman"/>
          <w:sz w:val="18"/>
          <w:szCs w:val="18"/>
        </w:rPr>
        <w:t xml:space="preserve"> </w:t>
      </w:r>
      <w:hyperlink r:id="rId28" w:history="1">
        <w:r>
          <w:rPr>
            <w:rStyle w:val="Hipervnculo"/>
            <w:rFonts w:ascii="Times New Roman" w:eastAsia="SimSun" w:hAnsi="Times New Roman"/>
            <w:color w:val="auto"/>
            <w:sz w:val="18"/>
            <w:szCs w:val="18"/>
            <w:u w:val="none"/>
          </w:rPr>
          <w:t>Eds.</w:t>
        </w:r>
      </w:hyperlink>
      <w:r>
        <w:rPr>
          <w:rFonts w:ascii="Times New Roman" w:eastAsia="SimSun" w:hAnsi="Times New Roman"/>
          <w:sz w:val="18"/>
          <w:szCs w:val="18"/>
        </w:rPr>
        <w:t xml:space="preserve"> </w:t>
      </w:r>
      <w:hyperlink r:id="rId29" w:history="1">
        <w:r>
          <w:rPr>
            <w:rStyle w:val="Hipervnculo"/>
            <w:rFonts w:ascii="Times New Roman" w:eastAsia="SimSun" w:hAnsi="Times New Roman"/>
            <w:color w:val="auto"/>
            <w:sz w:val="18"/>
            <w:szCs w:val="18"/>
            <w:u w:val="none"/>
          </w:rPr>
          <w:t xml:space="preserve">Mark McGinley y </w:t>
        </w:r>
        <w:proofErr w:type="spellStart"/>
        <w:r>
          <w:rPr>
            <w:rStyle w:val="Hipervnculo"/>
            <w:rFonts w:ascii="Times New Roman" w:eastAsia="SimSun" w:hAnsi="Times New Roman"/>
            <w:color w:val="auto"/>
            <w:sz w:val="18"/>
            <w:szCs w:val="18"/>
            <w:u w:val="none"/>
          </w:rPr>
          <w:t>CJCleveland</w:t>
        </w:r>
        <w:proofErr w:type="spellEnd"/>
        <w:r>
          <w:rPr>
            <w:rStyle w:val="Hipervnculo"/>
            <w:rFonts w:ascii="Times New Roman" w:eastAsia="SimSun" w:hAnsi="Times New Roman"/>
            <w:color w:val="auto"/>
            <w:sz w:val="18"/>
            <w:szCs w:val="18"/>
            <w:u w:val="none"/>
          </w:rPr>
          <w:t>.</w:t>
        </w:r>
      </w:hyperlink>
      <w:r>
        <w:rPr>
          <w:rFonts w:ascii="Times New Roman" w:eastAsia="SimSun" w:hAnsi="Times New Roman"/>
          <w:sz w:val="18"/>
          <w:szCs w:val="18"/>
        </w:rPr>
        <w:t xml:space="preserve"> </w:t>
      </w:r>
      <w:hyperlink r:id="rId30" w:history="1">
        <w:proofErr w:type="spellStart"/>
        <w:r>
          <w:rPr>
            <w:rStyle w:val="Hipervnculo"/>
            <w:rFonts w:ascii="Times New Roman" w:eastAsia="SimSun" w:hAnsi="Times New Roman"/>
            <w:color w:val="auto"/>
            <w:sz w:val="18"/>
            <w:szCs w:val="18"/>
            <w:u w:val="none"/>
          </w:rPr>
          <w:t>Consejo</w:t>
        </w:r>
        <w:proofErr w:type="spellEnd"/>
        <w:r>
          <w:rPr>
            <w:rStyle w:val="Hipervnculo"/>
            <w:rFonts w:ascii="Times New Roman" w:eastAsia="SimSun" w:hAnsi="Times New Roman"/>
            <w:color w:val="auto"/>
            <w:sz w:val="18"/>
            <w:szCs w:val="18"/>
            <w:u w:val="none"/>
          </w:rPr>
          <w:t xml:space="preserve"> </w:t>
        </w:r>
        <w:proofErr w:type="spellStart"/>
        <w:r>
          <w:rPr>
            <w:rStyle w:val="Hipervnculo"/>
            <w:rFonts w:ascii="Times New Roman" w:eastAsia="SimSun" w:hAnsi="Times New Roman"/>
            <w:color w:val="auto"/>
            <w:sz w:val="18"/>
            <w:szCs w:val="18"/>
            <w:u w:val="none"/>
          </w:rPr>
          <w:t>Nacional</w:t>
        </w:r>
        <w:proofErr w:type="spellEnd"/>
        <w:r>
          <w:rPr>
            <w:rStyle w:val="Hipervnculo"/>
            <w:rFonts w:ascii="Times New Roman" w:eastAsia="SimSun" w:hAnsi="Times New Roman"/>
            <w:color w:val="auto"/>
            <w:sz w:val="18"/>
            <w:szCs w:val="18"/>
            <w:u w:val="none"/>
          </w:rPr>
          <w:t xml:space="preserve"> de </w:t>
        </w:r>
        <w:proofErr w:type="spellStart"/>
        <w:r>
          <w:rPr>
            <w:rStyle w:val="Hipervnculo"/>
            <w:rFonts w:ascii="Times New Roman" w:eastAsia="SimSun" w:hAnsi="Times New Roman"/>
            <w:color w:val="auto"/>
            <w:sz w:val="18"/>
            <w:szCs w:val="18"/>
            <w:u w:val="none"/>
          </w:rPr>
          <w:t>Ciencia</w:t>
        </w:r>
        <w:proofErr w:type="spellEnd"/>
        <w:r>
          <w:rPr>
            <w:rStyle w:val="Hipervnculo"/>
            <w:rFonts w:ascii="Times New Roman" w:eastAsia="SimSun" w:hAnsi="Times New Roman"/>
            <w:color w:val="auto"/>
            <w:sz w:val="18"/>
            <w:szCs w:val="18"/>
            <w:u w:val="none"/>
          </w:rPr>
          <w:t xml:space="preserve"> y </w:t>
        </w:r>
        <w:proofErr w:type="spellStart"/>
        <w:r>
          <w:rPr>
            <w:rStyle w:val="Hipervnculo"/>
            <w:rFonts w:ascii="Times New Roman" w:eastAsia="SimSun" w:hAnsi="Times New Roman"/>
            <w:color w:val="auto"/>
            <w:sz w:val="18"/>
            <w:szCs w:val="18"/>
            <w:u w:val="none"/>
          </w:rPr>
          <w:t>Medio</w:t>
        </w:r>
        <w:proofErr w:type="spellEnd"/>
        <w:r>
          <w:rPr>
            <w:rStyle w:val="Hipervnculo"/>
            <w:rFonts w:ascii="Times New Roman" w:eastAsia="SimSun" w:hAnsi="Times New Roman"/>
            <w:color w:val="auto"/>
            <w:sz w:val="18"/>
            <w:szCs w:val="18"/>
            <w:u w:val="none"/>
          </w:rPr>
          <w:t xml:space="preserve"> </w:t>
        </w:r>
        <w:proofErr w:type="spellStart"/>
        <w:r>
          <w:rPr>
            <w:rStyle w:val="Hipervnculo"/>
            <w:rFonts w:ascii="Times New Roman" w:eastAsia="SimSun" w:hAnsi="Times New Roman"/>
            <w:color w:val="auto"/>
            <w:sz w:val="18"/>
            <w:szCs w:val="18"/>
            <w:u w:val="none"/>
          </w:rPr>
          <w:t>Ambiente</w:t>
        </w:r>
        <w:proofErr w:type="spellEnd"/>
        <w:r>
          <w:rPr>
            <w:rStyle w:val="Hipervnculo"/>
            <w:rFonts w:ascii="Times New Roman" w:eastAsia="SimSun" w:hAnsi="Times New Roman"/>
            <w:color w:val="auto"/>
            <w:sz w:val="18"/>
            <w:szCs w:val="18"/>
            <w:u w:val="none"/>
          </w:rPr>
          <w:t>.</w:t>
        </w:r>
      </w:hyperlink>
      <w:r>
        <w:rPr>
          <w:rFonts w:ascii="Times New Roman" w:eastAsia="SimSun" w:hAnsi="Times New Roman"/>
          <w:sz w:val="18"/>
          <w:szCs w:val="18"/>
        </w:rPr>
        <w:t xml:space="preserve"> </w:t>
      </w:r>
      <w:hyperlink r:id="rId31" w:history="1">
        <w:r>
          <w:rPr>
            <w:rStyle w:val="Hipervnculo"/>
            <w:rFonts w:ascii="Times New Roman" w:eastAsia="SimSun" w:hAnsi="Times New Roman"/>
            <w:color w:val="auto"/>
            <w:sz w:val="18"/>
            <w:szCs w:val="18"/>
            <w:u w:val="none"/>
          </w:rPr>
          <w:t>Washington DC</w:t>
        </w:r>
      </w:hyperlink>
      <w:r>
        <w:rPr>
          <w:rFonts w:ascii="Times New Roman" w:eastAsia="SimSun" w:hAnsi="Times New Roman"/>
          <w:sz w:val="18"/>
          <w:szCs w:val="18"/>
        </w:rPr>
        <w:t>.2011</w:t>
      </w:r>
    </w:p>
    <w:p w:rsidR="005817E6" w:rsidRDefault="004457FE">
      <w:pPr>
        <w:pStyle w:val="NormalWeb"/>
        <w:rPr>
          <w:rFonts w:ascii="Times New Roman" w:hAnsi="Times New Roman"/>
          <w:sz w:val="18"/>
          <w:szCs w:val="18"/>
        </w:rPr>
      </w:pPr>
      <w:r>
        <w:rPr>
          <w:rFonts w:ascii="Times New Roman" w:eastAsia="SimSun" w:hAnsi="Times New Roman"/>
          <w:sz w:val="18"/>
          <w:szCs w:val="18"/>
        </w:rPr>
        <w:t xml:space="preserve">20. </w:t>
      </w:r>
      <w:proofErr w:type="spellStart"/>
      <w:r>
        <w:rPr>
          <w:rFonts w:ascii="Times New Roman" w:hAnsi="Times New Roman"/>
          <w:sz w:val="18"/>
          <w:szCs w:val="18"/>
        </w:rPr>
        <w:t>Sharadom</w:t>
      </w:r>
      <w:proofErr w:type="spellEnd"/>
      <w:r>
        <w:rPr>
          <w:rFonts w:ascii="Times New Roman" w:hAnsi="Times New Roman"/>
          <w:sz w:val="18"/>
          <w:szCs w:val="18"/>
        </w:rPr>
        <w:t xml:space="preserve"> S, </w:t>
      </w:r>
      <w:proofErr w:type="spellStart"/>
      <w:r>
        <w:rPr>
          <w:rFonts w:ascii="Times New Roman" w:hAnsi="Times New Roman"/>
          <w:sz w:val="18"/>
          <w:szCs w:val="18"/>
        </w:rPr>
        <w:t>Baginski</w:t>
      </w:r>
      <w:proofErr w:type="spellEnd"/>
      <w:r>
        <w:rPr>
          <w:rFonts w:ascii="Times New Roman" w:hAnsi="Times New Roman"/>
          <w:sz w:val="18"/>
          <w:szCs w:val="18"/>
        </w:rPr>
        <w:t xml:space="preserve"> </w:t>
      </w:r>
      <w:proofErr w:type="spellStart"/>
      <w:r>
        <w:rPr>
          <w:rFonts w:ascii="Times New Roman" w:hAnsi="Times New Roman"/>
          <w:sz w:val="18"/>
          <w:szCs w:val="18"/>
        </w:rPr>
        <w:t>Bodo</w:t>
      </w:r>
      <w:proofErr w:type="spellEnd"/>
      <w:r>
        <w:rPr>
          <w:rFonts w:ascii="Times New Roman" w:hAnsi="Times New Roman"/>
          <w:sz w:val="18"/>
          <w:szCs w:val="18"/>
        </w:rPr>
        <w:t xml:space="preserve"> J. </w:t>
      </w:r>
      <w:r>
        <w:rPr>
          <w:rFonts w:ascii="Times New Roman" w:hAnsi="Times New Roman"/>
          <w:sz w:val="18"/>
          <w:szCs w:val="18"/>
        </w:rPr>
        <w:t xml:space="preserve">El gran </w:t>
      </w:r>
      <w:proofErr w:type="spellStart"/>
      <w:r>
        <w:rPr>
          <w:rFonts w:ascii="Times New Roman" w:hAnsi="Times New Roman"/>
          <w:sz w:val="18"/>
          <w:szCs w:val="18"/>
        </w:rPr>
        <w:t>libro</w:t>
      </w:r>
      <w:proofErr w:type="spellEnd"/>
      <w:r>
        <w:rPr>
          <w:rFonts w:ascii="Times New Roman" w:hAnsi="Times New Roman"/>
          <w:sz w:val="18"/>
          <w:szCs w:val="18"/>
        </w:rPr>
        <w:t xml:space="preserve"> de los chakras. </w:t>
      </w:r>
      <w:proofErr w:type="spellStart"/>
      <w:r>
        <w:rPr>
          <w:rFonts w:ascii="Times New Roman" w:hAnsi="Times New Roman"/>
          <w:sz w:val="18"/>
          <w:szCs w:val="18"/>
        </w:rPr>
        <w:t>Conocimiento</w:t>
      </w:r>
      <w:proofErr w:type="spellEnd"/>
      <w:r>
        <w:rPr>
          <w:rFonts w:ascii="Times New Roman" w:hAnsi="Times New Roman"/>
          <w:sz w:val="18"/>
          <w:szCs w:val="18"/>
        </w:rPr>
        <w:t xml:space="preserve"> y </w:t>
      </w:r>
      <w:proofErr w:type="spellStart"/>
      <w:r>
        <w:rPr>
          <w:rFonts w:ascii="Times New Roman" w:hAnsi="Times New Roman"/>
          <w:sz w:val="18"/>
          <w:szCs w:val="18"/>
        </w:rPr>
        <w:t>técnicas</w:t>
      </w:r>
      <w:proofErr w:type="spellEnd"/>
      <w:r>
        <w:rPr>
          <w:rFonts w:ascii="Times New Roman" w:hAnsi="Times New Roman"/>
          <w:sz w:val="18"/>
          <w:szCs w:val="18"/>
        </w:rPr>
        <w:t xml:space="preserve"> para </w:t>
      </w:r>
      <w:proofErr w:type="spellStart"/>
      <w:r>
        <w:rPr>
          <w:rFonts w:ascii="Times New Roman" w:hAnsi="Times New Roman"/>
          <w:sz w:val="18"/>
          <w:szCs w:val="18"/>
        </w:rPr>
        <w:t>despertar</w:t>
      </w:r>
      <w:proofErr w:type="spellEnd"/>
      <w:r>
        <w:rPr>
          <w:rFonts w:ascii="Times New Roman" w:hAnsi="Times New Roman"/>
          <w:sz w:val="18"/>
          <w:szCs w:val="18"/>
        </w:rPr>
        <w:t xml:space="preserve"> la </w:t>
      </w:r>
      <w:proofErr w:type="spellStart"/>
      <w:r>
        <w:rPr>
          <w:rFonts w:ascii="Times New Roman" w:hAnsi="Times New Roman"/>
          <w:sz w:val="18"/>
          <w:szCs w:val="18"/>
        </w:rPr>
        <w:t>energía</w:t>
      </w:r>
      <w:proofErr w:type="spellEnd"/>
      <w:r>
        <w:rPr>
          <w:rFonts w:ascii="Times New Roman" w:hAnsi="Times New Roman"/>
          <w:sz w:val="18"/>
          <w:szCs w:val="18"/>
        </w:rPr>
        <w:t xml:space="preserve"> interior. 12 ed. Madrid: EDAF; 2003.</w:t>
      </w:r>
    </w:p>
    <w:p w:rsidR="005817E6" w:rsidRDefault="004457FE">
      <w:pPr>
        <w:pStyle w:val="NormalWeb"/>
        <w:rPr>
          <w:rFonts w:ascii="Times New Roman" w:hAnsi="Times New Roman"/>
          <w:sz w:val="18"/>
          <w:szCs w:val="18"/>
        </w:rPr>
      </w:pPr>
      <w:r>
        <w:rPr>
          <w:rFonts w:ascii="Times New Roman" w:hAnsi="Times New Roman"/>
          <w:sz w:val="18"/>
          <w:szCs w:val="18"/>
        </w:rPr>
        <w:t xml:space="preserve">21Cross JR. </w:t>
      </w:r>
      <w:proofErr w:type="spellStart"/>
      <w:r>
        <w:rPr>
          <w:rFonts w:ascii="Times New Roman" w:hAnsi="Times New Roman"/>
          <w:sz w:val="18"/>
          <w:szCs w:val="18"/>
        </w:rPr>
        <w:t>Acupunture</w:t>
      </w:r>
      <w:proofErr w:type="spellEnd"/>
      <w:r>
        <w:rPr>
          <w:rFonts w:ascii="Times New Roman" w:hAnsi="Times New Roman"/>
          <w:sz w:val="18"/>
          <w:szCs w:val="18"/>
        </w:rPr>
        <w:t xml:space="preserve"> and the chakra energy system. Treating the cause of disease. California: North Atlantic Book; 2008. </w:t>
      </w:r>
    </w:p>
    <w:p w:rsidR="005817E6" w:rsidRDefault="004457FE">
      <w:pPr>
        <w:rPr>
          <w:color w:val="000000" w:themeColor="text1"/>
          <w:sz w:val="18"/>
          <w:szCs w:val="18"/>
        </w:rPr>
      </w:pPr>
      <w:proofErr w:type="gramStart"/>
      <w:r>
        <w:rPr>
          <w:color w:val="000000" w:themeColor="text1"/>
          <w:sz w:val="18"/>
          <w:szCs w:val="18"/>
        </w:rPr>
        <w:t>2</w:t>
      </w:r>
      <w:r>
        <w:rPr>
          <w:color w:val="000000" w:themeColor="text1"/>
          <w:sz w:val="18"/>
          <w:szCs w:val="18"/>
        </w:rPr>
        <w:t>2</w:t>
      </w:r>
      <w:r>
        <w:rPr>
          <w:color w:val="000000" w:themeColor="text1"/>
          <w:sz w:val="18"/>
          <w:szCs w:val="18"/>
        </w:rPr>
        <w:t xml:space="preserve"> </w:t>
      </w:r>
      <w:r>
        <w:rPr>
          <w:color w:val="000000" w:themeColor="text1"/>
          <w:sz w:val="18"/>
          <w:szCs w:val="18"/>
          <w:vertAlign w:val="superscript"/>
        </w:rPr>
        <w:t xml:space="preserve"> </w:t>
      </w:r>
      <w:r>
        <w:rPr>
          <w:color w:val="000000" w:themeColor="text1"/>
          <w:sz w:val="18"/>
          <w:szCs w:val="18"/>
        </w:rPr>
        <w:t>Adair</w:t>
      </w:r>
      <w:proofErr w:type="gramEnd"/>
      <w:r>
        <w:rPr>
          <w:color w:val="000000" w:themeColor="text1"/>
          <w:sz w:val="18"/>
          <w:szCs w:val="18"/>
        </w:rPr>
        <w:t>, R.K.</w:t>
      </w:r>
      <w:r>
        <w:rPr>
          <w:color w:val="000000" w:themeColor="text1"/>
          <w:sz w:val="18"/>
          <w:szCs w:val="18"/>
        </w:rPr>
        <w:t xml:space="preserve"> 1991. Constraints on biological effects of weak extremely low-frequency electromagnetic </w:t>
      </w:r>
      <w:proofErr w:type="spellStart"/>
      <w:r>
        <w:rPr>
          <w:color w:val="000000" w:themeColor="text1"/>
          <w:sz w:val="18"/>
          <w:szCs w:val="18"/>
        </w:rPr>
        <w:t>fields.Physical</w:t>
      </w:r>
      <w:proofErr w:type="spellEnd"/>
      <w:r>
        <w:rPr>
          <w:color w:val="000000" w:themeColor="text1"/>
          <w:sz w:val="18"/>
          <w:szCs w:val="18"/>
        </w:rPr>
        <w:t xml:space="preserve"> Review 43:1039-1048.</w:t>
      </w:r>
    </w:p>
    <w:p w:rsidR="005817E6" w:rsidRDefault="004457FE">
      <w:pPr>
        <w:rPr>
          <w:color w:val="000000" w:themeColor="text1"/>
          <w:sz w:val="18"/>
          <w:szCs w:val="18"/>
        </w:rPr>
      </w:pPr>
      <w:proofErr w:type="gramStart"/>
      <w:r>
        <w:rPr>
          <w:color w:val="000000" w:themeColor="text1"/>
          <w:sz w:val="18"/>
          <w:szCs w:val="18"/>
        </w:rPr>
        <w:t>2</w:t>
      </w:r>
      <w:r>
        <w:rPr>
          <w:color w:val="000000" w:themeColor="text1"/>
          <w:sz w:val="18"/>
          <w:szCs w:val="18"/>
        </w:rPr>
        <w:t>3</w:t>
      </w:r>
      <w:r>
        <w:rPr>
          <w:color w:val="000000" w:themeColor="text1"/>
          <w:sz w:val="18"/>
          <w:szCs w:val="18"/>
          <w:vertAlign w:val="superscript"/>
        </w:rPr>
        <w:t xml:space="preserve">  </w:t>
      </w:r>
      <w:proofErr w:type="spellStart"/>
      <w:r>
        <w:rPr>
          <w:color w:val="000000" w:themeColor="text1"/>
          <w:sz w:val="18"/>
          <w:szCs w:val="18"/>
        </w:rPr>
        <w:t>Adey</w:t>
      </w:r>
      <w:proofErr w:type="spellEnd"/>
      <w:proofErr w:type="gramEnd"/>
      <w:r>
        <w:rPr>
          <w:color w:val="000000" w:themeColor="text1"/>
          <w:sz w:val="18"/>
          <w:szCs w:val="18"/>
        </w:rPr>
        <w:t xml:space="preserve">, W.R. 1992. Collective properties of cell membranes. In B. </w:t>
      </w:r>
      <w:proofErr w:type="spellStart"/>
      <w:r>
        <w:rPr>
          <w:color w:val="000000" w:themeColor="text1"/>
          <w:sz w:val="18"/>
          <w:szCs w:val="18"/>
        </w:rPr>
        <w:t>Norden</w:t>
      </w:r>
      <w:proofErr w:type="spellEnd"/>
      <w:r>
        <w:rPr>
          <w:color w:val="000000" w:themeColor="text1"/>
          <w:sz w:val="18"/>
          <w:szCs w:val="18"/>
        </w:rPr>
        <w:t xml:space="preserve"> and C. </w:t>
      </w:r>
      <w:proofErr w:type="spellStart"/>
      <w:r>
        <w:rPr>
          <w:color w:val="000000" w:themeColor="text1"/>
          <w:sz w:val="18"/>
          <w:szCs w:val="18"/>
        </w:rPr>
        <w:t>Ramel</w:t>
      </w:r>
      <w:proofErr w:type="spellEnd"/>
      <w:r>
        <w:rPr>
          <w:color w:val="000000" w:themeColor="text1"/>
          <w:sz w:val="18"/>
          <w:szCs w:val="18"/>
        </w:rPr>
        <w:t xml:space="preserve">, eds. Interaction Mechanisms of </w:t>
      </w:r>
      <w:r>
        <w:rPr>
          <w:color w:val="000000" w:themeColor="text1"/>
          <w:sz w:val="18"/>
          <w:szCs w:val="18"/>
        </w:rPr>
        <w:t xml:space="preserve">24. </w:t>
      </w:r>
      <w:r>
        <w:rPr>
          <w:color w:val="000000" w:themeColor="text1"/>
          <w:sz w:val="18"/>
          <w:szCs w:val="18"/>
        </w:rPr>
        <w:t>Low-level Electromagnetic Fields in Living Systems. Symposium, Royal Swedish Academy of Sciences, Stockholm (pp. 47-77). Oxford University Press, New York.</w:t>
      </w:r>
    </w:p>
    <w:p w:rsidR="005817E6" w:rsidRDefault="004457FE">
      <w:pPr>
        <w:numPr>
          <w:ilvl w:val="0"/>
          <w:numId w:val="3"/>
        </w:numPr>
        <w:rPr>
          <w:color w:val="000000" w:themeColor="text1"/>
          <w:sz w:val="18"/>
          <w:szCs w:val="18"/>
        </w:rPr>
      </w:pPr>
      <w:r>
        <w:rPr>
          <w:color w:val="000000" w:themeColor="text1"/>
          <w:sz w:val="18"/>
          <w:szCs w:val="18"/>
        </w:rPr>
        <w:lastRenderedPageBreak/>
        <w:t xml:space="preserve"> Bassett, C.A.L. </w:t>
      </w:r>
      <w:r>
        <w:rPr>
          <w:color w:val="000000" w:themeColor="text1"/>
          <w:sz w:val="18"/>
          <w:szCs w:val="18"/>
        </w:rPr>
        <w:t>1989.</w:t>
      </w:r>
      <w:r>
        <w:rPr>
          <w:color w:val="000000" w:themeColor="text1"/>
          <w:sz w:val="18"/>
          <w:szCs w:val="18"/>
        </w:rPr>
        <w:t xml:space="preserve"> Fundamental and practical aspects of therapeutic uses of pulsed electromagnet</w:t>
      </w:r>
      <w:r>
        <w:rPr>
          <w:color w:val="000000" w:themeColor="text1"/>
          <w:sz w:val="18"/>
          <w:szCs w:val="18"/>
        </w:rPr>
        <w:t>ic fields (PEMFs). CRC Critical Re</w:t>
      </w:r>
      <w:r>
        <w:rPr>
          <w:color w:val="000000" w:themeColor="text1"/>
          <w:sz w:val="18"/>
          <w:szCs w:val="18"/>
        </w:rPr>
        <w:t>views in Biomedical Engineering 17:451-529.</w:t>
      </w:r>
    </w:p>
    <w:p w:rsidR="005817E6" w:rsidRDefault="005817E6">
      <w:pPr>
        <w:pStyle w:val="NormalWeb"/>
        <w:rPr>
          <w:rFonts w:ascii="Times New Roman" w:hAnsi="Times New Roman"/>
          <w:color w:val="000000" w:themeColor="text1"/>
          <w:sz w:val="18"/>
          <w:szCs w:val="18"/>
          <w:lang w:eastAsia="zh-CN"/>
        </w:rPr>
      </w:pPr>
    </w:p>
    <w:sectPr w:rsidR="005817E6">
      <w:type w:val="continuous"/>
      <w:pgSz w:w="11907" w:h="16160"/>
      <w:pgMar w:top="1701" w:right="1134" w:bottom="1418" w:left="1134" w:header="1134" w:footer="1134" w:gutter="0"/>
      <w:pgNumType w:start="1"/>
      <w:cols w:num="2" w:space="720" w:equalWidth="0">
        <w:col w:w="4607" w:space="425"/>
        <w:col w:w="4607"/>
      </w:cols>
      <w:titlePg/>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41">
      <wne:acd wne:acdName="acd2"/>
    </wne:keymap>
    <wne:keymap wne:kcmPrimary="0442">
      <wne:acd wne:acdName="acd3"/>
    </wne:keymap>
    <wne:keymap wne:kcmPrimary="0443">
      <wne:acd wne:acdName="acd1"/>
    </wne:keymap>
    <wne:keymap wne:kcmPrimary="0444">
      <wne:acd wne:acdName="acd11"/>
    </wne:keymap>
    <wne:keymap wne:kcmPrimary="0445">
      <wne:acd wne:acdName="acd13"/>
    </wne:keymap>
    <wne:keymap wne:kcmPrimary="0446">
      <wne:acd wne:acdName="acd15"/>
    </wne:keymap>
    <wne:keymap wne:kcmPrimary="0447">
      <wne:acd wne:acdName="acd14"/>
    </wne:keymap>
    <wne:keymap wne:kcmPrimary="044D">
      <wne:acd wne:acdName="acd8"/>
    </wne:keymap>
    <wne:keymap wne:kcmPrimary="044E">
      <wne:acd wne:acdName="acd9"/>
    </wne:keymap>
    <wne:keymap wne:kcmPrimary="0451">
      <wne:acd wne:acdName="acd17"/>
    </wne:keymap>
    <wne:keymap wne:kcmPrimary="0453">
      <wne:acd wne:acdName="acd12"/>
    </wne:keymap>
    <wne:keymap wne:kcmPrimary="0456">
      <wne:acd wne:acdName="acd5"/>
    </wne:keymap>
    <wne:keymap wne:kcmPrimary="0457">
      <wne:acd wne:acdName="acd16"/>
    </wne:keymap>
    <wne:keymap wne:kcmPrimary="0458">
      <wne:acd wne:acdName="acd10"/>
    </wne:keymap>
    <wne:keymap wne:kcmPrimary="045A">
      <wne:acd wne:acdName="acd4"/>
    </wne:keymap>
    <wne:keymap wne:kcmPrimary="04BC">
      <wne:acd wne:acdName="acd7"/>
    </wne:keymap>
    <wne:keymap wne:kcmPrimary="04BE">
      <wne:acd wne:acdName="acd6"/>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AHaJiYLQAxAA==" wne:acdName="acd0" wne:fciIndexBasedOn="0065"/>
    <wne:acd wne:argValue="AgBja4dlLQAxAA==" wne:acdName="acd1" wne:fciIndexBasedOn="0065"/>
    <wne:acd wne:argValue="AgAagehsLQAxAA==" wne:acdName="acd2" wne:fciIndexBasedOn="0065"/>
    <wne:acd wne:argValue="AgAHaC0AMQA=" wne:acdName="acd3" wne:fciIndexBasedOn="0065"/>
    <wne:acd wne:argValue="AgDCUwOAh2Uucy0AMQA=" wne:acdName="acd4" wne:fciIndexBasedOn="0065"/>
    <wne:acd wne:argValue="AgAHaC0AMgA=" wne:acdName="acd5" wne:fciIndexBasedOn="0065"/>
    <wne:acd wne:argValue="AgBcTwWALQAxACAAKwAgAF6XPlCcZQ==" wne:acdName="acd6" wne:fciIndexBasedOn="0065"/>
    <wne:acd wne:argValue="AgBcTwWALQAxACAAKwAgAA9clE4=" wne:acdName="acd7" wne:fciIndexBasedOn="0065"/>
    <wne:acd wne:argValue="AgBcTwWALQAxACAAKwAgAA9clE4gAF6XPlCcZQ==" wne:acdName="acd8" wne:fciIndexBasedOn="0065"/>
    <wne:acd wne:argValue="AgBYZIGJLQAxACAAKwAgAA9clE4=" wne:acdName="acd9" wne:fciIndexBasedOn="0065"/>
    <wne:acd wne:argValue="AgD+VmiILQAxACAAKwAgAOZd" wne:acdName="acd10" wne:fciIndexBasedOn="0065"/>
    <wne:acd wne:argValue="AgD+VmiILQAxACAAKwAgAOZdIAArACAATIjdjToAIAAaWQ1QTIjdjSAAMQAuADIAIABXW0yI" wne:acdName="acd11" wne:fciIndexBasedOn="0065"/>
    <wne:acd wne:argValue="AgBja4dlLQAxACAAKwAgAJaZTIgpf9uPOgAgACAAMQAgAFdbJnsxAA==" wne:acdName="acd12" wne:fciIndexBasedOn="0065"/>
    <wne:acd wne:argValue="AgBsUQ9f" wne:acdName="acd13" wne:fciIndexBasedOn="0065"/>
    <wne:acd wne:argValue="AgBja4dlLQAxACAAKwAgAKBSl3w=" wne:acdName="acd14" wne:fciIndexBasedOn="0065"/>
    <wne:acd wne:argValue="AgBja4dlLQAxACAAKwAgAA9clE4gAEVcLU4gACsAIAAoAC1Oh2UpACAAi1tTTyAANgAgAMV4IAAr&#10;ACAAJE7vevlbUJ8=" wne:acdName="acd15" wne:fciIndexBasedOn="0065"/>
    <wne:acd wne:argValue="AgAaWUyIIAArACAAD1yUTg==" wne:acdName="acd16" wne:fciIndexBasedOn="0065"/>
    <wne:acd wne:argValue="AgBVU0yIIAArACAAD1yUTiAAKwAgAJaZTIgpf9uPOgAgACAAMQAgAFdbJns=" wne:acdName="acd1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57FE">
      <w:pPr>
        <w:spacing w:after="0" w:line="240" w:lineRule="auto"/>
      </w:pPr>
      <w:r>
        <w:separator/>
      </w:r>
    </w:p>
  </w:endnote>
  <w:endnote w:type="continuationSeparator" w:id="0">
    <w:p w:rsidR="00000000" w:rsidRDefault="0044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Miriam">
    <w:altName w:val="Yu Gothic UI"/>
    <w:charset w:val="B1"/>
    <w:family w:val="modern"/>
    <w:pitch w:val="default"/>
    <w:sig w:usb0="00000000"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方正书宋繁体">
    <w:altName w:val="SimSun"/>
    <w:charset w:val="86"/>
    <w:family w:val="auto"/>
    <w:pitch w:val="default"/>
    <w:sig w:usb0="00000000" w:usb1="00000000" w:usb2="00000010" w:usb3="00000000" w:csb0="00040000" w:csb1="00000000"/>
  </w:font>
  <w:font w:name="Times">
    <w:altName w:val="Times New Roman"/>
    <w:panose1 w:val="02020603050405020304"/>
    <w:charset w:val="00"/>
    <w:family w:val="decorative"/>
    <w:pitch w:val="default"/>
    <w:sig w:usb0="00000000" w:usb1="00000000"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angSong_GB2312">
    <w:altName w:val="Microsoft YaHei"/>
    <w:charset w:val="86"/>
    <w:family w:val="roman"/>
    <w:pitch w:val="default"/>
    <w:sig w:usb0="00000000" w:usb1="0000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FKai-SB">
    <w:altName w:val="MingLiU-ExtB"/>
    <w:charset w:val="88"/>
    <w:family w:val="script"/>
    <w:pitch w:val="default"/>
    <w:sig w:usb0="00000000" w:usb1="0000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Ethnocentric">
    <w:altName w:val="Segoe Print"/>
    <w:charset w:val="00"/>
    <w:family w:val="auto"/>
    <w:pitch w:val="default"/>
    <w:sig w:usb0="00000000" w:usb1="00000000" w:usb2="00000000" w:usb3="00000000" w:csb0="00000001" w:csb1="00000000"/>
  </w:font>
  <w:font w:name="方正黑体繁体">
    <w:altName w:val="SimSun"/>
    <w:charset w:val="86"/>
    <w:family w:val="auto"/>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E6" w:rsidRDefault="004457FE">
    <w:pPr>
      <w:pStyle w:val="Piedepgina"/>
      <w:framePr w:wrap="around" w:vAnchor="text" w:hAnchor="margin" w:xAlign="outside" w:y="1"/>
      <w:rPr>
        <w:rStyle w:val="Nmerodepgina"/>
        <w:sz w:val="20"/>
        <w:szCs w:val="20"/>
      </w:rPr>
    </w:pPr>
    <w:r>
      <w:rPr>
        <w:rStyle w:val="Nmerodepgina"/>
      </w:rPr>
      <w:fldChar w:fldCharType="begin"/>
    </w:r>
    <w:r>
      <w:rPr>
        <w:rStyle w:val="Nmerodepgina"/>
      </w:rPr>
      <w:instrText xml:space="preserve">PAGE  </w:instrText>
    </w:r>
    <w:r>
      <w:rPr>
        <w:rStyle w:val="Nmerodepgina"/>
      </w:rPr>
      <w:fldChar w:fldCharType="end"/>
    </w:r>
  </w:p>
  <w:p w:rsidR="005817E6" w:rsidRDefault="005817E6">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E6" w:rsidRDefault="005817E6">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57FE">
      <w:pPr>
        <w:spacing w:after="0" w:line="240" w:lineRule="auto"/>
      </w:pPr>
      <w:r>
        <w:separator/>
      </w:r>
    </w:p>
  </w:footnote>
  <w:footnote w:type="continuationSeparator" w:id="0">
    <w:p w:rsidR="00000000" w:rsidRDefault="004457FE">
      <w:pPr>
        <w:spacing w:after="0" w:line="240" w:lineRule="auto"/>
      </w:pPr>
      <w:r>
        <w:continuationSeparator/>
      </w:r>
    </w:p>
  </w:footnote>
  <w:footnote w:id="1">
    <w:p w:rsidR="005817E6" w:rsidRDefault="005817E6">
      <w:pPr>
        <w:pStyle w:val="Textonotapie"/>
        <w:rPr>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E6" w:rsidRDefault="004457FE">
    <w:pPr>
      <w:pStyle w:val="Encabezado"/>
      <w:framePr w:wrap="around" w:vAnchor="text" w:hAnchor="margin" w:xAlign="outside" w:y="1"/>
      <w:rPr>
        <w:rStyle w:val="Nmerodepgina"/>
        <w:sz w:val="20"/>
        <w:szCs w:val="20"/>
      </w:rPr>
    </w:pPr>
    <w:r>
      <w:rPr>
        <w:rStyle w:val="Nmerodepgina"/>
      </w:rPr>
      <w:fldChar w:fldCharType="begin"/>
    </w:r>
    <w:r>
      <w:rPr>
        <w:rStyle w:val="Nmerodepgina"/>
      </w:rPr>
      <w:instrText xml:space="preserve">PAGE  </w:instrText>
    </w:r>
    <w:r>
      <w:rPr>
        <w:rStyle w:val="Nmerodepgina"/>
      </w:rPr>
      <w:fldChar w:fldCharType="end"/>
    </w:r>
  </w:p>
  <w:p w:rsidR="005817E6" w:rsidRDefault="005817E6">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E6" w:rsidRDefault="004457FE">
    <w:pPr>
      <w:pStyle w:val="Encabezado"/>
      <w:framePr w:wrap="around" w:vAnchor="text" w:hAnchor="margin" w:xAlign="outside" w:y="1"/>
      <w:pBdr>
        <w:bottom w:val="none" w:sz="0" w:space="0" w:color="auto"/>
      </w:pBdr>
      <w:rPr>
        <w:rStyle w:val="Nmerodepgina"/>
        <w:sz w:val="20"/>
        <w:szCs w:val="20"/>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17E6" w:rsidRDefault="004457FE">
    <w:pPr>
      <w:pStyle w:val="-17"/>
      <w:pBdr>
        <w:bottom w:val="none" w:sz="0" w:space="0" w:color="auto"/>
      </w:pBdr>
      <w:ind w:right="360" w:firstLine="360"/>
      <w:rPr>
        <w:rFonts w:ascii="Arial" w:hAnsi="Arial" w:cs="Arial"/>
      </w:rPr>
    </w:pPr>
    <w:r>
      <w:rPr>
        <w:rFonts w:ascii="Arial" w:hAnsi="Arial" w:cs="Arial"/>
      </w:rPr>
      <w:t xml:space="preserve">A Look to the </w:t>
    </w:r>
    <w:r>
      <w:rPr>
        <w:rFonts w:ascii="Arial" w:hAnsi="Arial" w:cs="Arial"/>
      </w:rPr>
      <w:t>Bioenergetic Medicine from the Human Physiology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E6" w:rsidRDefault="004457FE">
    <w:pPr>
      <w:pStyle w:val="Encabezado"/>
      <w:pBdr>
        <w:bottom w:val="none" w:sz="0" w:space="0" w:color="auto"/>
      </w:pBdr>
      <w:spacing w:line="288" w:lineRule="auto"/>
      <w:jc w:val="both"/>
      <w:rPr>
        <w:rFonts w:eastAsia="方正黑体繁体"/>
        <w:lang w:eastAsia="zh-CN"/>
      </w:rPr>
    </w:pPr>
    <w:r>
      <w:rPr>
        <w:rFonts w:eastAsia="方正黑体繁体"/>
      </w:rPr>
      <w:t>Journal of</w:t>
    </w:r>
    <w:r>
      <w:rPr>
        <w:rFonts w:eastAsia="方正黑体繁体"/>
        <w:lang w:eastAsia="zh-CN"/>
      </w:rPr>
      <w:t xml:space="preserve"> Pharmacy and Pharmacology</w:t>
    </w:r>
    <w:r>
      <w:rPr>
        <w:rFonts w:eastAsia="方正黑体繁体"/>
      </w:rPr>
      <w:t xml:space="preserve"> </w:t>
    </w:r>
    <w:r>
      <w:rPr>
        <w:rFonts w:eastAsia="方正黑体繁体"/>
        <w:lang w:eastAsia="zh-CN"/>
      </w:rPr>
      <w:t xml:space="preserve">8 (2020) </w:t>
    </w:r>
  </w:p>
  <w:p w:rsidR="005817E6" w:rsidRDefault="004457FE">
    <w:pPr>
      <w:pStyle w:val="Encabezado"/>
      <w:pBdr>
        <w:bottom w:val="none" w:sz="0" w:space="0" w:color="auto"/>
      </w:pBdr>
      <w:spacing w:line="288" w:lineRule="auto"/>
      <w:jc w:val="both"/>
    </w:pPr>
    <w:proofErr w:type="gramStart"/>
    <w:r>
      <w:rPr>
        <w:rFonts w:eastAsia="方正黑体繁体"/>
        <w:lang w:eastAsia="zh-CN"/>
      </w:rPr>
      <w:t>doi</w:t>
    </w:r>
    <w:proofErr w:type="gramEnd"/>
    <w:r>
      <w:rPr>
        <w:rFonts w:eastAsia="方正黑体繁体"/>
        <w:lang w:eastAsia="zh-CN"/>
      </w:rPr>
      <w:t>: 10.17265/2328-2150/2020.0X.001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39C16"/>
    <w:multiLevelType w:val="singleLevel"/>
    <w:tmpl w:val="5FA39C16"/>
    <w:lvl w:ilvl="0">
      <w:start w:val="1"/>
      <w:numFmt w:val="decimal"/>
      <w:suff w:val="space"/>
      <w:lvlText w:val="%1."/>
      <w:lvlJc w:val="left"/>
    </w:lvl>
  </w:abstractNum>
  <w:abstractNum w:abstractNumId="1">
    <w:nsid w:val="5FA4AE1C"/>
    <w:multiLevelType w:val="singleLevel"/>
    <w:tmpl w:val="5FA4AE1C"/>
    <w:lvl w:ilvl="0">
      <w:start w:val="25"/>
      <w:numFmt w:val="decimal"/>
      <w:suff w:val="space"/>
      <w:lvlText w:val="%1."/>
      <w:lvlJc w:val="left"/>
    </w:lvl>
  </w:abstractNum>
  <w:abstractNum w:abstractNumId="2">
    <w:nsid w:val="6322651C"/>
    <w:multiLevelType w:val="multilevel"/>
    <w:tmpl w:val="6322651C"/>
    <w:lvl w:ilvl="0" w:tentative="1">
      <w:start w:val="1"/>
      <w:numFmt w:val="decimal"/>
      <w:pStyle w:val="-1"/>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doNotTrackMoves/>
  <w:defaultTabStop w:val="420"/>
  <w:hyphenationZone w:val="283"/>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B71"/>
    <w:rsid w:val="00000E90"/>
    <w:rsid w:val="0000353B"/>
    <w:rsid w:val="00004B55"/>
    <w:rsid w:val="00007FD9"/>
    <w:rsid w:val="00011348"/>
    <w:rsid w:val="0001395E"/>
    <w:rsid w:val="0001588C"/>
    <w:rsid w:val="00016456"/>
    <w:rsid w:val="00020239"/>
    <w:rsid w:val="0002367C"/>
    <w:rsid w:val="000242C2"/>
    <w:rsid w:val="00027437"/>
    <w:rsid w:val="000274C0"/>
    <w:rsid w:val="00030415"/>
    <w:rsid w:val="0003060B"/>
    <w:rsid w:val="00031226"/>
    <w:rsid w:val="00031C36"/>
    <w:rsid w:val="00036016"/>
    <w:rsid w:val="000370F0"/>
    <w:rsid w:val="00037ED5"/>
    <w:rsid w:val="00040295"/>
    <w:rsid w:val="00041BB6"/>
    <w:rsid w:val="00041D94"/>
    <w:rsid w:val="000421EB"/>
    <w:rsid w:val="00042DCB"/>
    <w:rsid w:val="0004305C"/>
    <w:rsid w:val="00044728"/>
    <w:rsid w:val="00045CA8"/>
    <w:rsid w:val="00045CCE"/>
    <w:rsid w:val="00046E8B"/>
    <w:rsid w:val="000513A5"/>
    <w:rsid w:val="00055BF3"/>
    <w:rsid w:val="00056B4D"/>
    <w:rsid w:val="00060AD0"/>
    <w:rsid w:val="000613C9"/>
    <w:rsid w:val="00061997"/>
    <w:rsid w:val="00062517"/>
    <w:rsid w:val="000629C0"/>
    <w:rsid w:val="00064CB7"/>
    <w:rsid w:val="00066769"/>
    <w:rsid w:val="00067FCC"/>
    <w:rsid w:val="00070D9C"/>
    <w:rsid w:val="00073915"/>
    <w:rsid w:val="00076B5B"/>
    <w:rsid w:val="00076DC1"/>
    <w:rsid w:val="00080AD5"/>
    <w:rsid w:val="00081B9D"/>
    <w:rsid w:val="000822DF"/>
    <w:rsid w:val="000823C9"/>
    <w:rsid w:val="00083110"/>
    <w:rsid w:val="000834F1"/>
    <w:rsid w:val="00083C18"/>
    <w:rsid w:val="00084288"/>
    <w:rsid w:val="000844C9"/>
    <w:rsid w:val="00084E67"/>
    <w:rsid w:val="0008507A"/>
    <w:rsid w:val="0008623A"/>
    <w:rsid w:val="00086ADC"/>
    <w:rsid w:val="00091E25"/>
    <w:rsid w:val="00093914"/>
    <w:rsid w:val="0009464B"/>
    <w:rsid w:val="00095345"/>
    <w:rsid w:val="00095EF0"/>
    <w:rsid w:val="0009695F"/>
    <w:rsid w:val="00096E77"/>
    <w:rsid w:val="00097382"/>
    <w:rsid w:val="00097D47"/>
    <w:rsid w:val="000A54D3"/>
    <w:rsid w:val="000A64D0"/>
    <w:rsid w:val="000B285B"/>
    <w:rsid w:val="000B30E8"/>
    <w:rsid w:val="000B3B87"/>
    <w:rsid w:val="000B3BD7"/>
    <w:rsid w:val="000B62F8"/>
    <w:rsid w:val="000C1A3F"/>
    <w:rsid w:val="000C3D01"/>
    <w:rsid w:val="000C425D"/>
    <w:rsid w:val="000C51F9"/>
    <w:rsid w:val="000C7AB1"/>
    <w:rsid w:val="000D0E4D"/>
    <w:rsid w:val="000D4058"/>
    <w:rsid w:val="000D4959"/>
    <w:rsid w:val="000D49F6"/>
    <w:rsid w:val="000D5616"/>
    <w:rsid w:val="000D6CE2"/>
    <w:rsid w:val="000D794F"/>
    <w:rsid w:val="000E009D"/>
    <w:rsid w:val="000E1629"/>
    <w:rsid w:val="000E44F5"/>
    <w:rsid w:val="000E4BAB"/>
    <w:rsid w:val="000E5F9C"/>
    <w:rsid w:val="000E6AF1"/>
    <w:rsid w:val="000E7BC4"/>
    <w:rsid w:val="000F058B"/>
    <w:rsid w:val="000F1CAB"/>
    <w:rsid w:val="000F23D4"/>
    <w:rsid w:val="000F47CF"/>
    <w:rsid w:val="000F5262"/>
    <w:rsid w:val="000F53D6"/>
    <w:rsid w:val="000F6200"/>
    <w:rsid w:val="000F69FC"/>
    <w:rsid w:val="000F7B80"/>
    <w:rsid w:val="00100CCD"/>
    <w:rsid w:val="00101142"/>
    <w:rsid w:val="00101171"/>
    <w:rsid w:val="001038A3"/>
    <w:rsid w:val="00103978"/>
    <w:rsid w:val="0010446C"/>
    <w:rsid w:val="00104878"/>
    <w:rsid w:val="00104909"/>
    <w:rsid w:val="00107774"/>
    <w:rsid w:val="00110482"/>
    <w:rsid w:val="001121C2"/>
    <w:rsid w:val="0011272F"/>
    <w:rsid w:val="00112C2E"/>
    <w:rsid w:val="0011372D"/>
    <w:rsid w:val="0011585C"/>
    <w:rsid w:val="00116A95"/>
    <w:rsid w:val="00116BE5"/>
    <w:rsid w:val="00116EE2"/>
    <w:rsid w:val="00116F9D"/>
    <w:rsid w:val="001173DE"/>
    <w:rsid w:val="001200D9"/>
    <w:rsid w:val="001206CA"/>
    <w:rsid w:val="001213CF"/>
    <w:rsid w:val="0012182E"/>
    <w:rsid w:val="00121B07"/>
    <w:rsid w:val="001251AA"/>
    <w:rsid w:val="0013043E"/>
    <w:rsid w:val="0013182E"/>
    <w:rsid w:val="00133B49"/>
    <w:rsid w:val="00135D0C"/>
    <w:rsid w:val="0013755C"/>
    <w:rsid w:val="001375BD"/>
    <w:rsid w:val="0014176A"/>
    <w:rsid w:val="00141CF6"/>
    <w:rsid w:val="00143C9B"/>
    <w:rsid w:val="001442F9"/>
    <w:rsid w:val="00144AE3"/>
    <w:rsid w:val="00145D25"/>
    <w:rsid w:val="00150E1F"/>
    <w:rsid w:val="00151F0B"/>
    <w:rsid w:val="00152096"/>
    <w:rsid w:val="00154145"/>
    <w:rsid w:val="00154156"/>
    <w:rsid w:val="001553F7"/>
    <w:rsid w:val="00156D91"/>
    <w:rsid w:val="00157AD4"/>
    <w:rsid w:val="001601FA"/>
    <w:rsid w:val="00163D0F"/>
    <w:rsid w:val="00164F12"/>
    <w:rsid w:val="0016502B"/>
    <w:rsid w:val="001721DB"/>
    <w:rsid w:val="00173BBE"/>
    <w:rsid w:val="00175940"/>
    <w:rsid w:val="00181D21"/>
    <w:rsid w:val="0018344F"/>
    <w:rsid w:val="00184ED5"/>
    <w:rsid w:val="00185EC1"/>
    <w:rsid w:val="00186499"/>
    <w:rsid w:val="00187513"/>
    <w:rsid w:val="0019036B"/>
    <w:rsid w:val="00192C7D"/>
    <w:rsid w:val="00192ED6"/>
    <w:rsid w:val="00193950"/>
    <w:rsid w:val="0019637A"/>
    <w:rsid w:val="00197A8A"/>
    <w:rsid w:val="001A1C3C"/>
    <w:rsid w:val="001A3275"/>
    <w:rsid w:val="001A4FBF"/>
    <w:rsid w:val="001A644A"/>
    <w:rsid w:val="001A7414"/>
    <w:rsid w:val="001A78F0"/>
    <w:rsid w:val="001A7A08"/>
    <w:rsid w:val="001A7A82"/>
    <w:rsid w:val="001B004C"/>
    <w:rsid w:val="001B0F95"/>
    <w:rsid w:val="001B280F"/>
    <w:rsid w:val="001B2868"/>
    <w:rsid w:val="001B3DDF"/>
    <w:rsid w:val="001B5AED"/>
    <w:rsid w:val="001C06FA"/>
    <w:rsid w:val="001C0F9F"/>
    <w:rsid w:val="001C420F"/>
    <w:rsid w:val="001C4422"/>
    <w:rsid w:val="001C6ECB"/>
    <w:rsid w:val="001C74F8"/>
    <w:rsid w:val="001D0B80"/>
    <w:rsid w:val="001D103D"/>
    <w:rsid w:val="001D1746"/>
    <w:rsid w:val="001D1B70"/>
    <w:rsid w:val="001D30CE"/>
    <w:rsid w:val="001D31AC"/>
    <w:rsid w:val="001D4386"/>
    <w:rsid w:val="001E2071"/>
    <w:rsid w:val="001E20A0"/>
    <w:rsid w:val="001E3063"/>
    <w:rsid w:val="001E3938"/>
    <w:rsid w:val="001E588B"/>
    <w:rsid w:val="001E64C6"/>
    <w:rsid w:val="001E6723"/>
    <w:rsid w:val="001F37F3"/>
    <w:rsid w:val="001F4179"/>
    <w:rsid w:val="001F44AA"/>
    <w:rsid w:val="001F46BD"/>
    <w:rsid w:val="001F5B42"/>
    <w:rsid w:val="001F6102"/>
    <w:rsid w:val="001F7A17"/>
    <w:rsid w:val="001F7D4F"/>
    <w:rsid w:val="00203038"/>
    <w:rsid w:val="00205D6C"/>
    <w:rsid w:val="0021016A"/>
    <w:rsid w:val="002137CD"/>
    <w:rsid w:val="00216A3C"/>
    <w:rsid w:val="00217165"/>
    <w:rsid w:val="00220104"/>
    <w:rsid w:val="00220C16"/>
    <w:rsid w:val="002234E9"/>
    <w:rsid w:val="0022420B"/>
    <w:rsid w:val="0022458F"/>
    <w:rsid w:val="002259A0"/>
    <w:rsid w:val="00226334"/>
    <w:rsid w:val="0023053B"/>
    <w:rsid w:val="0023094A"/>
    <w:rsid w:val="00231518"/>
    <w:rsid w:val="0023312D"/>
    <w:rsid w:val="002347DA"/>
    <w:rsid w:val="00235138"/>
    <w:rsid w:val="00235CB0"/>
    <w:rsid w:val="0023695F"/>
    <w:rsid w:val="00237B47"/>
    <w:rsid w:val="00242B39"/>
    <w:rsid w:val="00245BB6"/>
    <w:rsid w:val="00245D19"/>
    <w:rsid w:val="00246E6C"/>
    <w:rsid w:val="00247118"/>
    <w:rsid w:val="00247A7E"/>
    <w:rsid w:val="002513D1"/>
    <w:rsid w:val="00252789"/>
    <w:rsid w:val="002531E9"/>
    <w:rsid w:val="0025326E"/>
    <w:rsid w:val="00253F5C"/>
    <w:rsid w:val="00255311"/>
    <w:rsid w:val="00260182"/>
    <w:rsid w:val="00261D7C"/>
    <w:rsid w:val="0026305C"/>
    <w:rsid w:val="00264405"/>
    <w:rsid w:val="0026680B"/>
    <w:rsid w:val="00266E03"/>
    <w:rsid w:val="002672E5"/>
    <w:rsid w:val="00267CB3"/>
    <w:rsid w:val="00273655"/>
    <w:rsid w:val="00273F81"/>
    <w:rsid w:val="00275A0C"/>
    <w:rsid w:val="0027628A"/>
    <w:rsid w:val="0027679F"/>
    <w:rsid w:val="002804A9"/>
    <w:rsid w:val="00282604"/>
    <w:rsid w:val="00283C1E"/>
    <w:rsid w:val="002841B7"/>
    <w:rsid w:val="00284B72"/>
    <w:rsid w:val="00285C7B"/>
    <w:rsid w:val="00285FC3"/>
    <w:rsid w:val="00291426"/>
    <w:rsid w:val="00292829"/>
    <w:rsid w:val="00292D76"/>
    <w:rsid w:val="00293AC1"/>
    <w:rsid w:val="0029402D"/>
    <w:rsid w:val="002952EF"/>
    <w:rsid w:val="00297AEC"/>
    <w:rsid w:val="002A02D8"/>
    <w:rsid w:val="002A1288"/>
    <w:rsid w:val="002A1F56"/>
    <w:rsid w:val="002A2D8C"/>
    <w:rsid w:val="002A2F01"/>
    <w:rsid w:val="002A329F"/>
    <w:rsid w:val="002A5759"/>
    <w:rsid w:val="002A7833"/>
    <w:rsid w:val="002B208E"/>
    <w:rsid w:val="002B2371"/>
    <w:rsid w:val="002B2743"/>
    <w:rsid w:val="002B2CA6"/>
    <w:rsid w:val="002B31B2"/>
    <w:rsid w:val="002B332F"/>
    <w:rsid w:val="002B3AB5"/>
    <w:rsid w:val="002C0858"/>
    <w:rsid w:val="002C0A58"/>
    <w:rsid w:val="002C0FCD"/>
    <w:rsid w:val="002C1CFC"/>
    <w:rsid w:val="002C3710"/>
    <w:rsid w:val="002C3BF5"/>
    <w:rsid w:val="002C3D76"/>
    <w:rsid w:val="002C5F6B"/>
    <w:rsid w:val="002C731E"/>
    <w:rsid w:val="002D0A96"/>
    <w:rsid w:val="002D1708"/>
    <w:rsid w:val="002D18E3"/>
    <w:rsid w:val="002D1AB6"/>
    <w:rsid w:val="002D1C2A"/>
    <w:rsid w:val="002D5242"/>
    <w:rsid w:val="002D7C25"/>
    <w:rsid w:val="002D7C40"/>
    <w:rsid w:val="002E0445"/>
    <w:rsid w:val="002E050D"/>
    <w:rsid w:val="002E0535"/>
    <w:rsid w:val="002E16C0"/>
    <w:rsid w:val="002E17D9"/>
    <w:rsid w:val="002E23D0"/>
    <w:rsid w:val="002E2F89"/>
    <w:rsid w:val="002E3C56"/>
    <w:rsid w:val="002E4DE8"/>
    <w:rsid w:val="002E73E7"/>
    <w:rsid w:val="002F1DA1"/>
    <w:rsid w:val="002F325A"/>
    <w:rsid w:val="002F3C5E"/>
    <w:rsid w:val="002F4141"/>
    <w:rsid w:val="002F5E8F"/>
    <w:rsid w:val="00301679"/>
    <w:rsid w:val="00302A79"/>
    <w:rsid w:val="00303DC6"/>
    <w:rsid w:val="00304B0C"/>
    <w:rsid w:val="00304BDB"/>
    <w:rsid w:val="00304E5E"/>
    <w:rsid w:val="00305C43"/>
    <w:rsid w:val="003072B2"/>
    <w:rsid w:val="003111EA"/>
    <w:rsid w:val="00313B97"/>
    <w:rsid w:val="00315BB4"/>
    <w:rsid w:val="00317300"/>
    <w:rsid w:val="00317320"/>
    <w:rsid w:val="00322266"/>
    <w:rsid w:val="003251B3"/>
    <w:rsid w:val="0033165A"/>
    <w:rsid w:val="00333959"/>
    <w:rsid w:val="00334A4C"/>
    <w:rsid w:val="00334B9C"/>
    <w:rsid w:val="00336E11"/>
    <w:rsid w:val="003379CA"/>
    <w:rsid w:val="003379F9"/>
    <w:rsid w:val="003415CE"/>
    <w:rsid w:val="00344CAC"/>
    <w:rsid w:val="00345FCC"/>
    <w:rsid w:val="00346D12"/>
    <w:rsid w:val="00351123"/>
    <w:rsid w:val="00354522"/>
    <w:rsid w:val="00356091"/>
    <w:rsid w:val="003569F5"/>
    <w:rsid w:val="00356F29"/>
    <w:rsid w:val="00357C48"/>
    <w:rsid w:val="0036312F"/>
    <w:rsid w:val="0036512A"/>
    <w:rsid w:val="00365C15"/>
    <w:rsid w:val="003734AE"/>
    <w:rsid w:val="00375D47"/>
    <w:rsid w:val="00375E1F"/>
    <w:rsid w:val="00377594"/>
    <w:rsid w:val="003777E0"/>
    <w:rsid w:val="00380003"/>
    <w:rsid w:val="00380B24"/>
    <w:rsid w:val="00382438"/>
    <w:rsid w:val="00383817"/>
    <w:rsid w:val="00386963"/>
    <w:rsid w:val="00386FB5"/>
    <w:rsid w:val="00391206"/>
    <w:rsid w:val="003915AF"/>
    <w:rsid w:val="003920A1"/>
    <w:rsid w:val="00393B2A"/>
    <w:rsid w:val="00395449"/>
    <w:rsid w:val="00395B93"/>
    <w:rsid w:val="00396814"/>
    <w:rsid w:val="00397A0E"/>
    <w:rsid w:val="003A4E52"/>
    <w:rsid w:val="003A54EA"/>
    <w:rsid w:val="003B0380"/>
    <w:rsid w:val="003B03A8"/>
    <w:rsid w:val="003B2D24"/>
    <w:rsid w:val="003B3034"/>
    <w:rsid w:val="003B46A9"/>
    <w:rsid w:val="003B4B16"/>
    <w:rsid w:val="003B52D2"/>
    <w:rsid w:val="003B559C"/>
    <w:rsid w:val="003B5C9B"/>
    <w:rsid w:val="003B6243"/>
    <w:rsid w:val="003B6E15"/>
    <w:rsid w:val="003B7732"/>
    <w:rsid w:val="003C0971"/>
    <w:rsid w:val="003C0B8C"/>
    <w:rsid w:val="003C1375"/>
    <w:rsid w:val="003C1A8C"/>
    <w:rsid w:val="003C1C2B"/>
    <w:rsid w:val="003C264D"/>
    <w:rsid w:val="003C3216"/>
    <w:rsid w:val="003C402F"/>
    <w:rsid w:val="003C48A2"/>
    <w:rsid w:val="003C696D"/>
    <w:rsid w:val="003C6F37"/>
    <w:rsid w:val="003C7FE9"/>
    <w:rsid w:val="003D0C52"/>
    <w:rsid w:val="003D2166"/>
    <w:rsid w:val="003D40D0"/>
    <w:rsid w:val="003D4A15"/>
    <w:rsid w:val="003D5FD7"/>
    <w:rsid w:val="003D6E89"/>
    <w:rsid w:val="003E0611"/>
    <w:rsid w:val="003E25CA"/>
    <w:rsid w:val="003E422D"/>
    <w:rsid w:val="003E6498"/>
    <w:rsid w:val="003E7C53"/>
    <w:rsid w:val="003F0BFE"/>
    <w:rsid w:val="003F0DD3"/>
    <w:rsid w:val="003F1DF3"/>
    <w:rsid w:val="003F61B3"/>
    <w:rsid w:val="003F6385"/>
    <w:rsid w:val="003F6991"/>
    <w:rsid w:val="003F7274"/>
    <w:rsid w:val="004003C8"/>
    <w:rsid w:val="0040171C"/>
    <w:rsid w:val="00402F50"/>
    <w:rsid w:val="0040327F"/>
    <w:rsid w:val="00403962"/>
    <w:rsid w:val="00405EEA"/>
    <w:rsid w:val="004109E1"/>
    <w:rsid w:val="004123E1"/>
    <w:rsid w:val="0041339F"/>
    <w:rsid w:val="00413919"/>
    <w:rsid w:val="00414EBC"/>
    <w:rsid w:val="004168DD"/>
    <w:rsid w:val="00417F0A"/>
    <w:rsid w:val="004205A1"/>
    <w:rsid w:val="00423FAF"/>
    <w:rsid w:val="00424069"/>
    <w:rsid w:val="0042511C"/>
    <w:rsid w:val="004278AA"/>
    <w:rsid w:val="00427B79"/>
    <w:rsid w:val="004313A0"/>
    <w:rsid w:val="00431B66"/>
    <w:rsid w:val="00433793"/>
    <w:rsid w:val="00435CAF"/>
    <w:rsid w:val="00436A75"/>
    <w:rsid w:val="004402DD"/>
    <w:rsid w:val="004406D5"/>
    <w:rsid w:val="004414B5"/>
    <w:rsid w:val="004422CB"/>
    <w:rsid w:val="004437BE"/>
    <w:rsid w:val="00444423"/>
    <w:rsid w:val="004457FE"/>
    <w:rsid w:val="00445A20"/>
    <w:rsid w:val="004476F7"/>
    <w:rsid w:val="00447A17"/>
    <w:rsid w:val="004518F5"/>
    <w:rsid w:val="0045239C"/>
    <w:rsid w:val="00452618"/>
    <w:rsid w:val="00453572"/>
    <w:rsid w:val="00455CE5"/>
    <w:rsid w:val="00457664"/>
    <w:rsid w:val="004602F6"/>
    <w:rsid w:val="0046032E"/>
    <w:rsid w:val="0046180A"/>
    <w:rsid w:val="004627E5"/>
    <w:rsid w:val="00464EA9"/>
    <w:rsid w:val="00467834"/>
    <w:rsid w:val="00467D0C"/>
    <w:rsid w:val="00471CAA"/>
    <w:rsid w:val="00472035"/>
    <w:rsid w:val="0047494A"/>
    <w:rsid w:val="00475864"/>
    <w:rsid w:val="004762CF"/>
    <w:rsid w:val="0047722C"/>
    <w:rsid w:val="00477946"/>
    <w:rsid w:val="00480E01"/>
    <w:rsid w:val="0048223D"/>
    <w:rsid w:val="0048241A"/>
    <w:rsid w:val="00483EC6"/>
    <w:rsid w:val="00484833"/>
    <w:rsid w:val="00484C54"/>
    <w:rsid w:val="00485E0E"/>
    <w:rsid w:val="0049063E"/>
    <w:rsid w:val="00490AD1"/>
    <w:rsid w:val="00490AFB"/>
    <w:rsid w:val="00490BFE"/>
    <w:rsid w:val="004923C1"/>
    <w:rsid w:val="00492D60"/>
    <w:rsid w:val="00493B64"/>
    <w:rsid w:val="00497178"/>
    <w:rsid w:val="004A13F7"/>
    <w:rsid w:val="004A2D55"/>
    <w:rsid w:val="004A504E"/>
    <w:rsid w:val="004B0CEA"/>
    <w:rsid w:val="004B159B"/>
    <w:rsid w:val="004B507A"/>
    <w:rsid w:val="004C061D"/>
    <w:rsid w:val="004C10E6"/>
    <w:rsid w:val="004C1A54"/>
    <w:rsid w:val="004C1AF8"/>
    <w:rsid w:val="004C48C7"/>
    <w:rsid w:val="004C4EB9"/>
    <w:rsid w:val="004C7F3C"/>
    <w:rsid w:val="004D0C8A"/>
    <w:rsid w:val="004D2B31"/>
    <w:rsid w:val="004D3C6E"/>
    <w:rsid w:val="004D7391"/>
    <w:rsid w:val="004E0BDD"/>
    <w:rsid w:val="004E1940"/>
    <w:rsid w:val="004E473C"/>
    <w:rsid w:val="004E767F"/>
    <w:rsid w:val="004F0167"/>
    <w:rsid w:val="004F45AD"/>
    <w:rsid w:val="004F56C1"/>
    <w:rsid w:val="004F5B75"/>
    <w:rsid w:val="004F7C01"/>
    <w:rsid w:val="00500CCA"/>
    <w:rsid w:val="005010B1"/>
    <w:rsid w:val="005014DA"/>
    <w:rsid w:val="00501528"/>
    <w:rsid w:val="00503B37"/>
    <w:rsid w:val="005052D2"/>
    <w:rsid w:val="00505F3D"/>
    <w:rsid w:val="00506FA7"/>
    <w:rsid w:val="005105D1"/>
    <w:rsid w:val="00511A36"/>
    <w:rsid w:val="00515194"/>
    <w:rsid w:val="00516C63"/>
    <w:rsid w:val="00517107"/>
    <w:rsid w:val="005209C3"/>
    <w:rsid w:val="00522414"/>
    <w:rsid w:val="0052373D"/>
    <w:rsid w:val="00524B57"/>
    <w:rsid w:val="005257C6"/>
    <w:rsid w:val="00525C22"/>
    <w:rsid w:val="00525D40"/>
    <w:rsid w:val="00530059"/>
    <w:rsid w:val="005301FF"/>
    <w:rsid w:val="00531D93"/>
    <w:rsid w:val="00532105"/>
    <w:rsid w:val="00532D7F"/>
    <w:rsid w:val="00533E54"/>
    <w:rsid w:val="00534493"/>
    <w:rsid w:val="00535973"/>
    <w:rsid w:val="00535F8D"/>
    <w:rsid w:val="00536BA5"/>
    <w:rsid w:val="00537A59"/>
    <w:rsid w:val="0054051F"/>
    <w:rsid w:val="005414BC"/>
    <w:rsid w:val="0054156D"/>
    <w:rsid w:val="0054188B"/>
    <w:rsid w:val="005418F2"/>
    <w:rsid w:val="00543D68"/>
    <w:rsid w:val="0054727F"/>
    <w:rsid w:val="005506D2"/>
    <w:rsid w:val="0055461E"/>
    <w:rsid w:val="0055463B"/>
    <w:rsid w:val="00554888"/>
    <w:rsid w:val="00555A03"/>
    <w:rsid w:val="00556972"/>
    <w:rsid w:val="00556A2A"/>
    <w:rsid w:val="00560D1C"/>
    <w:rsid w:val="00561C30"/>
    <w:rsid w:val="0056223B"/>
    <w:rsid w:val="0056263B"/>
    <w:rsid w:val="0056437C"/>
    <w:rsid w:val="00566689"/>
    <w:rsid w:val="005701A7"/>
    <w:rsid w:val="005714BE"/>
    <w:rsid w:val="005736C5"/>
    <w:rsid w:val="005757E0"/>
    <w:rsid w:val="005773D8"/>
    <w:rsid w:val="00577A5A"/>
    <w:rsid w:val="005817E6"/>
    <w:rsid w:val="0058193B"/>
    <w:rsid w:val="00582795"/>
    <w:rsid w:val="005832BE"/>
    <w:rsid w:val="00583946"/>
    <w:rsid w:val="00585755"/>
    <w:rsid w:val="005874D2"/>
    <w:rsid w:val="00587F74"/>
    <w:rsid w:val="00587F99"/>
    <w:rsid w:val="00591551"/>
    <w:rsid w:val="00593042"/>
    <w:rsid w:val="005931A7"/>
    <w:rsid w:val="00593A31"/>
    <w:rsid w:val="00595415"/>
    <w:rsid w:val="0059760C"/>
    <w:rsid w:val="005A3709"/>
    <w:rsid w:val="005A3800"/>
    <w:rsid w:val="005A4B30"/>
    <w:rsid w:val="005A5573"/>
    <w:rsid w:val="005A6EE9"/>
    <w:rsid w:val="005B0C2C"/>
    <w:rsid w:val="005B1224"/>
    <w:rsid w:val="005B1B5E"/>
    <w:rsid w:val="005B260B"/>
    <w:rsid w:val="005B2D7A"/>
    <w:rsid w:val="005B50F5"/>
    <w:rsid w:val="005B5C21"/>
    <w:rsid w:val="005C13B0"/>
    <w:rsid w:val="005C1894"/>
    <w:rsid w:val="005C282C"/>
    <w:rsid w:val="005C5178"/>
    <w:rsid w:val="005C6234"/>
    <w:rsid w:val="005C7A15"/>
    <w:rsid w:val="005D0370"/>
    <w:rsid w:val="005D0627"/>
    <w:rsid w:val="005D10E1"/>
    <w:rsid w:val="005D2F77"/>
    <w:rsid w:val="005D7ECF"/>
    <w:rsid w:val="005E063E"/>
    <w:rsid w:val="005E3328"/>
    <w:rsid w:val="005E3F75"/>
    <w:rsid w:val="005E5B0D"/>
    <w:rsid w:val="005E62CD"/>
    <w:rsid w:val="005E6F4D"/>
    <w:rsid w:val="005F0804"/>
    <w:rsid w:val="005F11B3"/>
    <w:rsid w:val="005F369E"/>
    <w:rsid w:val="00600376"/>
    <w:rsid w:val="00600EB1"/>
    <w:rsid w:val="00604656"/>
    <w:rsid w:val="00606526"/>
    <w:rsid w:val="0061297F"/>
    <w:rsid w:val="0061389D"/>
    <w:rsid w:val="00617F49"/>
    <w:rsid w:val="00620C89"/>
    <w:rsid w:val="00620DB5"/>
    <w:rsid w:val="0062260A"/>
    <w:rsid w:val="00625AD3"/>
    <w:rsid w:val="00625AFE"/>
    <w:rsid w:val="00625C4D"/>
    <w:rsid w:val="00627D11"/>
    <w:rsid w:val="006322D1"/>
    <w:rsid w:val="0063335F"/>
    <w:rsid w:val="006363E8"/>
    <w:rsid w:val="0064232C"/>
    <w:rsid w:val="00644A78"/>
    <w:rsid w:val="006460E3"/>
    <w:rsid w:val="006515E7"/>
    <w:rsid w:val="006522E8"/>
    <w:rsid w:val="00654049"/>
    <w:rsid w:val="00661440"/>
    <w:rsid w:val="006624D8"/>
    <w:rsid w:val="00662FF8"/>
    <w:rsid w:val="00663286"/>
    <w:rsid w:val="006632A0"/>
    <w:rsid w:val="006639D3"/>
    <w:rsid w:val="00665484"/>
    <w:rsid w:val="00665C1B"/>
    <w:rsid w:val="00667D3E"/>
    <w:rsid w:val="00670A3E"/>
    <w:rsid w:val="00670F07"/>
    <w:rsid w:val="006771C5"/>
    <w:rsid w:val="006774FC"/>
    <w:rsid w:val="00680F62"/>
    <w:rsid w:val="0068122B"/>
    <w:rsid w:val="00681816"/>
    <w:rsid w:val="006825AA"/>
    <w:rsid w:val="00683EB5"/>
    <w:rsid w:val="00687CF0"/>
    <w:rsid w:val="00690CF5"/>
    <w:rsid w:val="0069122E"/>
    <w:rsid w:val="00694F83"/>
    <w:rsid w:val="0069714A"/>
    <w:rsid w:val="006971E3"/>
    <w:rsid w:val="006979FF"/>
    <w:rsid w:val="006A1C18"/>
    <w:rsid w:val="006A2BDF"/>
    <w:rsid w:val="006A3240"/>
    <w:rsid w:val="006A64DF"/>
    <w:rsid w:val="006A76A8"/>
    <w:rsid w:val="006B3A1E"/>
    <w:rsid w:val="006B4529"/>
    <w:rsid w:val="006B4A57"/>
    <w:rsid w:val="006B6116"/>
    <w:rsid w:val="006C06E4"/>
    <w:rsid w:val="006C16AB"/>
    <w:rsid w:val="006C40FC"/>
    <w:rsid w:val="006C4E6D"/>
    <w:rsid w:val="006C55E7"/>
    <w:rsid w:val="006C672E"/>
    <w:rsid w:val="006C6C60"/>
    <w:rsid w:val="006C72AE"/>
    <w:rsid w:val="006D0A42"/>
    <w:rsid w:val="006D2094"/>
    <w:rsid w:val="006D24E2"/>
    <w:rsid w:val="006D36EE"/>
    <w:rsid w:val="006D3966"/>
    <w:rsid w:val="006D53ED"/>
    <w:rsid w:val="006D5C38"/>
    <w:rsid w:val="006D5E2C"/>
    <w:rsid w:val="006D7645"/>
    <w:rsid w:val="006E191C"/>
    <w:rsid w:val="006E1966"/>
    <w:rsid w:val="006E2F7E"/>
    <w:rsid w:val="006E324D"/>
    <w:rsid w:val="006E38DE"/>
    <w:rsid w:val="006E4202"/>
    <w:rsid w:val="006E4D82"/>
    <w:rsid w:val="006E5114"/>
    <w:rsid w:val="006E59A1"/>
    <w:rsid w:val="006E5F1B"/>
    <w:rsid w:val="006E615C"/>
    <w:rsid w:val="006E6E63"/>
    <w:rsid w:val="006F0F1C"/>
    <w:rsid w:val="006F1789"/>
    <w:rsid w:val="006F1902"/>
    <w:rsid w:val="006F5AAF"/>
    <w:rsid w:val="006F63C9"/>
    <w:rsid w:val="006F7F5D"/>
    <w:rsid w:val="007003D1"/>
    <w:rsid w:val="00703912"/>
    <w:rsid w:val="007046DD"/>
    <w:rsid w:val="00706FBF"/>
    <w:rsid w:val="00710066"/>
    <w:rsid w:val="00710D80"/>
    <w:rsid w:val="00712258"/>
    <w:rsid w:val="00712E46"/>
    <w:rsid w:val="00713E6B"/>
    <w:rsid w:val="00713FFE"/>
    <w:rsid w:val="00714E2B"/>
    <w:rsid w:val="00716DF8"/>
    <w:rsid w:val="0072282E"/>
    <w:rsid w:val="00723DBB"/>
    <w:rsid w:val="00725191"/>
    <w:rsid w:val="0072539B"/>
    <w:rsid w:val="00726401"/>
    <w:rsid w:val="00726699"/>
    <w:rsid w:val="00726AFF"/>
    <w:rsid w:val="0072716E"/>
    <w:rsid w:val="0072753F"/>
    <w:rsid w:val="00730404"/>
    <w:rsid w:val="00730B96"/>
    <w:rsid w:val="007324BC"/>
    <w:rsid w:val="007327A7"/>
    <w:rsid w:val="00732A1C"/>
    <w:rsid w:val="007330A9"/>
    <w:rsid w:val="007334DD"/>
    <w:rsid w:val="007338D3"/>
    <w:rsid w:val="00734F94"/>
    <w:rsid w:val="007351B3"/>
    <w:rsid w:val="00736B4C"/>
    <w:rsid w:val="00742AD0"/>
    <w:rsid w:val="0074369C"/>
    <w:rsid w:val="00743914"/>
    <w:rsid w:val="00743B2B"/>
    <w:rsid w:val="00745D87"/>
    <w:rsid w:val="00745E51"/>
    <w:rsid w:val="007460B2"/>
    <w:rsid w:val="00746C5E"/>
    <w:rsid w:val="00750D12"/>
    <w:rsid w:val="007564ED"/>
    <w:rsid w:val="00756D49"/>
    <w:rsid w:val="00762C26"/>
    <w:rsid w:val="007663B7"/>
    <w:rsid w:val="007663C5"/>
    <w:rsid w:val="00766D49"/>
    <w:rsid w:val="00767170"/>
    <w:rsid w:val="0076789D"/>
    <w:rsid w:val="007679AC"/>
    <w:rsid w:val="0077265C"/>
    <w:rsid w:val="00774DB2"/>
    <w:rsid w:val="007767FE"/>
    <w:rsid w:val="007772AC"/>
    <w:rsid w:val="00784BFC"/>
    <w:rsid w:val="00786AA7"/>
    <w:rsid w:val="00786E13"/>
    <w:rsid w:val="00792021"/>
    <w:rsid w:val="00792520"/>
    <w:rsid w:val="00793C2C"/>
    <w:rsid w:val="007940FD"/>
    <w:rsid w:val="00794E3B"/>
    <w:rsid w:val="00797F06"/>
    <w:rsid w:val="007A04B4"/>
    <w:rsid w:val="007A072C"/>
    <w:rsid w:val="007A2F92"/>
    <w:rsid w:val="007A3544"/>
    <w:rsid w:val="007A37DE"/>
    <w:rsid w:val="007A4F26"/>
    <w:rsid w:val="007A565A"/>
    <w:rsid w:val="007B04CE"/>
    <w:rsid w:val="007B108B"/>
    <w:rsid w:val="007B1478"/>
    <w:rsid w:val="007B4B4A"/>
    <w:rsid w:val="007B526D"/>
    <w:rsid w:val="007B59B0"/>
    <w:rsid w:val="007B600C"/>
    <w:rsid w:val="007B6719"/>
    <w:rsid w:val="007C0A0E"/>
    <w:rsid w:val="007C0DC1"/>
    <w:rsid w:val="007C39A2"/>
    <w:rsid w:val="007D15EA"/>
    <w:rsid w:val="007D38E0"/>
    <w:rsid w:val="007D3F56"/>
    <w:rsid w:val="007D548F"/>
    <w:rsid w:val="007D5CA1"/>
    <w:rsid w:val="007D62D4"/>
    <w:rsid w:val="007D6310"/>
    <w:rsid w:val="007D68B4"/>
    <w:rsid w:val="007D6CEC"/>
    <w:rsid w:val="007D7F22"/>
    <w:rsid w:val="007D7F62"/>
    <w:rsid w:val="007E131B"/>
    <w:rsid w:val="007E13D2"/>
    <w:rsid w:val="007E242B"/>
    <w:rsid w:val="007E779C"/>
    <w:rsid w:val="007F27CA"/>
    <w:rsid w:val="007F2DFB"/>
    <w:rsid w:val="007F4BEB"/>
    <w:rsid w:val="007F647C"/>
    <w:rsid w:val="007F6A75"/>
    <w:rsid w:val="007F77F8"/>
    <w:rsid w:val="00800499"/>
    <w:rsid w:val="00804EE5"/>
    <w:rsid w:val="00805348"/>
    <w:rsid w:val="0080565A"/>
    <w:rsid w:val="0080786F"/>
    <w:rsid w:val="00807D00"/>
    <w:rsid w:val="0081032B"/>
    <w:rsid w:val="00810550"/>
    <w:rsid w:val="00810660"/>
    <w:rsid w:val="00811C0C"/>
    <w:rsid w:val="00813149"/>
    <w:rsid w:val="008140D6"/>
    <w:rsid w:val="00815C93"/>
    <w:rsid w:val="00816528"/>
    <w:rsid w:val="00817B92"/>
    <w:rsid w:val="00817CA9"/>
    <w:rsid w:val="00820006"/>
    <w:rsid w:val="0082067B"/>
    <w:rsid w:val="00820E0D"/>
    <w:rsid w:val="00820E7E"/>
    <w:rsid w:val="00821EF4"/>
    <w:rsid w:val="00822F7B"/>
    <w:rsid w:val="00822FBD"/>
    <w:rsid w:val="00823D75"/>
    <w:rsid w:val="00824B70"/>
    <w:rsid w:val="00825B7B"/>
    <w:rsid w:val="00826A1D"/>
    <w:rsid w:val="0082769D"/>
    <w:rsid w:val="00827944"/>
    <w:rsid w:val="00827CAC"/>
    <w:rsid w:val="00827CBC"/>
    <w:rsid w:val="00831120"/>
    <w:rsid w:val="00832834"/>
    <w:rsid w:val="00832DFF"/>
    <w:rsid w:val="0083404E"/>
    <w:rsid w:val="00834177"/>
    <w:rsid w:val="00834504"/>
    <w:rsid w:val="00834C54"/>
    <w:rsid w:val="0084037F"/>
    <w:rsid w:val="00841982"/>
    <w:rsid w:val="00841A05"/>
    <w:rsid w:val="008420C0"/>
    <w:rsid w:val="00843177"/>
    <w:rsid w:val="00846297"/>
    <w:rsid w:val="008478D5"/>
    <w:rsid w:val="008504D4"/>
    <w:rsid w:val="00850C3E"/>
    <w:rsid w:val="0085113C"/>
    <w:rsid w:val="00854D84"/>
    <w:rsid w:val="00854FC4"/>
    <w:rsid w:val="008553CC"/>
    <w:rsid w:val="00856021"/>
    <w:rsid w:val="008560B8"/>
    <w:rsid w:val="00857100"/>
    <w:rsid w:val="008574A9"/>
    <w:rsid w:val="0085760F"/>
    <w:rsid w:val="008601E5"/>
    <w:rsid w:val="00861EEA"/>
    <w:rsid w:val="00864168"/>
    <w:rsid w:val="008667CD"/>
    <w:rsid w:val="00866A68"/>
    <w:rsid w:val="00867513"/>
    <w:rsid w:val="0087478D"/>
    <w:rsid w:val="00874E31"/>
    <w:rsid w:val="008768E9"/>
    <w:rsid w:val="0088065D"/>
    <w:rsid w:val="008808E6"/>
    <w:rsid w:val="00883939"/>
    <w:rsid w:val="00884736"/>
    <w:rsid w:val="00885B80"/>
    <w:rsid w:val="00891C21"/>
    <w:rsid w:val="00892127"/>
    <w:rsid w:val="00892641"/>
    <w:rsid w:val="008975CE"/>
    <w:rsid w:val="00897789"/>
    <w:rsid w:val="00897805"/>
    <w:rsid w:val="00897DD8"/>
    <w:rsid w:val="008A0242"/>
    <w:rsid w:val="008A18EE"/>
    <w:rsid w:val="008A290D"/>
    <w:rsid w:val="008A3B0E"/>
    <w:rsid w:val="008A5D2E"/>
    <w:rsid w:val="008B1C87"/>
    <w:rsid w:val="008B3A6C"/>
    <w:rsid w:val="008B6546"/>
    <w:rsid w:val="008C1F86"/>
    <w:rsid w:val="008C3B34"/>
    <w:rsid w:val="008C3BCB"/>
    <w:rsid w:val="008C46A9"/>
    <w:rsid w:val="008C4B65"/>
    <w:rsid w:val="008C4C2B"/>
    <w:rsid w:val="008C4CE9"/>
    <w:rsid w:val="008C70E9"/>
    <w:rsid w:val="008D0F27"/>
    <w:rsid w:val="008D148B"/>
    <w:rsid w:val="008D26AB"/>
    <w:rsid w:val="008D290A"/>
    <w:rsid w:val="008D2F1D"/>
    <w:rsid w:val="008D5EF2"/>
    <w:rsid w:val="008D69D2"/>
    <w:rsid w:val="008E2A23"/>
    <w:rsid w:val="008E2EFC"/>
    <w:rsid w:val="008E3529"/>
    <w:rsid w:val="008E3A2F"/>
    <w:rsid w:val="008E4212"/>
    <w:rsid w:val="008E423A"/>
    <w:rsid w:val="008E4BFF"/>
    <w:rsid w:val="008E4CE0"/>
    <w:rsid w:val="008E4D3A"/>
    <w:rsid w:val="008E4FD0"/>
    <w:rsid w:val="008F10BE"/>
    <w:rsid w:val="008F111D"/>
    <w:rsid w:val="008F263D"/>
    <w:rsid w:val="008F3C61"/>
    <w:rsid w:val="008F4AFF"/>
    <w:rsid w:val="008F5A94"/>
    <w:rsid w:val="008F6086"/>
    <w:rsid w:val="0090144C"/>
    <w:rsid w:val="00901563"/>
    <w:rsid w:val="00901C8D"/>
    <w:rsid w:val="0090266A"/>
    <w:rsid w:val="00902E8F"/>
    <w:rsid w:val="0090518A"/>
    <w:rsid w:val="00906913"/>
    <w:rsid w:val="00906DEF"/>
    <w:rsid w:val="00907EBB"/>
    <w:rsid w:val="00913FBC"/>
    <w:rsid w:val="00916FDA"/>
    <w:rsid w:val="009172C0"/>
    <w:rsid w:val="009175AC"/>
    <w:rsid w:val="00920EEF"/>
    <w:rsid w:val="009213AD"/>
    <w:rsid w:val="00921894"/>
    <w:rsid w:val="0092259C"/>
    <w:rsid w:val="0092472C"/>
    <w:rsid w:val="00926170"/>
    <w:rsid w:val="0093036D"/>
    <w:rsid w:val="009306E0"/>
    <w:rsid w:val="009312D6"/>
    <w:rsid w:val="009318D4"/>
    <w:rsid w:val="009324AE"/>
    <w:rsid w:val="0093282A"/>
    <w:rsid w:val="00932C9C"/>
    <w:rsid w:val="00932CAD"/>
    <w:rsid w:val="009337C6"/>
    <w:rsid w:val="00933AB9"/>
    <w:rsid w:val="0093452B"/>
    <w:rsid w:val="0093692F"/>
    <w:rsid w:val="00940EB1"/>
    <w:rsid w:val="00946204"/>
    <w:rsid w:val="00946B80"/>
    <w:rsid w:val="00946C67"/>
    <w:rsid w:val="00953A60"/>
    <w:rsid w:val="0095439C"/>
    <w:rsid w:val="009547C8"/>
    <w:rsid w:val="009549D0"/>
    <w:rsid w:val="00955067"/>
    <w:rsid w:val="00955366"/>
    <w:rsid w:val="00955D66"/>
    <w:rsid w:val="0095612A"/>
    <w:rsid w:val="0095738F"/>
    <w:rsid w:val="00961D77"/>
    <w:rsid w:val="00962A64"/>
    <w:rsid w:val="009635D5"/>
    <w:rsid w:val="00967FAA"/>
    <w:rsid w:val="00971791"/>
    <w:rsid w:val="00973968"/>
    <w:rsid w:val="00973CC4"/>
    <w:rsid w:val="00974F5F"/>
    <w:rsid w:val="00975338"/>
    <w:rsid w:val="009759BC"/>
    <w:rsid w:val="00975D8C"/>
    <w:rsid w:val="00975F7A"/>
    <w:rsid w:val="00976F48"/>
    <w:rsid w:val="009774B9"/>
    <w:rsid w:val="00981D0D"/>
    <w:rsid w:val="00983D6A"/>
    <w:rsid w:val="00984445"/>
    <w:rsid w:val="00984F23"/>
    <w:rsid w:val="00990DB7"/>
    <w:rsid w:val="00992ECE"/>
    <w:rsid w:val="00994005"/>
    <w:rsid w:val="0099626D"/>
    <w:rsid w:val="0099657B"/>
    <w:rsid w:val="009A09F4"/>
    <w:rsid w:val="009A20FC"/>
    <w:rsid w:val="009A5285"/>
    <w:rsid w:val="009A60F6"/>
    <w:rsid w:val="009A6646"/>
    <w:rsid w:val="009A6AD1"/>
    <w:rsid w:val="009B04B6"/>
    <w:rsid w:val="009B2827"/>
    <w:rsid w:val="009B567A"/>
    <w:rsid w:val="009B6251"/>
    <w:rsid w:val="009B6CED"/>
    <w:rsid w:val="009B754E"/>
    <w:rsid w:val="009C13B5"/>
    <w:rsid w:val="009C2BDE"/>
    <w:rsid w:val="009C48CD"/>
    <w:rsid w:val="009C54B8"/>
    <w:rsid w:val="009C5BB9"/>
    <w:rsid w:val="009C6F94"/>
    <w:rsid w:val="009C7011"/>
    <w:rsid w:val="009C71F0"/>
    <w:rsid w:val="009C7BBF"/>
    <w:rsid w:val="009D09DF"/>
    <w:rsid w:val="009D15FF"/>
    <w:rsid w:val="009D21A5"/>
    <w:rsid w:val="009D2849"/>
    <w:rsid w:val="009D47BA"/>
    <w:rsid w:val="009D62E5"/>
    <w:rsid w:val="009D724F"/>
    <w:rsid w:val="009E087F"/>
    <w:rsid w:val="009E0A83"/>
    <w:rsid w:val="009E2814"/>
    <w:rsid w:val="009E3E36"/>
    <w:rsid w:val="009E4DF5"/>
    <w:rsid w:val="009E5DBB"/>
    <w:rsid w:val="009E79BC"/>
    <w:rsid w:val="009F10E7"/>
    <w:rsid w:val="009F1C78"/>
    <w:rsid w:val="009F2126"/>
    <w:rsid w:val="009F371E"/>
    <w:rsid w:val="009F46AE"/>
    <w:rsid w:val="009F6376"/>
    <w:rsid w:val="00A002C2"/>
    <w:rsid w:val="00A00D7C"/>
    <w:rsid w:val="00A02207"/>
    <w:rsid w:val="00A03853"/>
    <w:rsid w:val="00A0399C"/>
    <w:rsid w:val="00A043B4"/>
    <w:rsid w:val="00A04C65"/>
    <w:rsid w:val="00A06056"/>
    <w:rsid w:val="00A063FF"/>
    <w:rsid w:val="00A067A0"/>
    <w:rsid w:val="00A108CA"/>
    <w:rsid w:val="00A10A5D"/>
    <w:rsid w:val="00A11145"/>
    <w:rsid w:val="00A15745"/>
    <w:rsid w:val="00A1608E"/>
    <w:rsid w:val="00A160BA"/>
    <w:rsid w:val="00A16A20"/>
    <w:rsid w:val="00A17670"/>
    <w:rsid w:val="00A20872"/>
    <w:rsid w:val="00A22244"/>
    <w:rsid w:val="00A22D23"/>
    <w:rsid w:val="00A23558"/>
    <w:rsid w:val="00A260F2"/>
    <w:rsid w:val="00A269DE"/>
    <w:rsid w:val="00A31042"/>
    <w:rsid w:val="00A32D49"/>
    <w:rsid w:val="00A36340"/>
    <w:rsid w:val="00A3678A"/>
    <w:rsid w:val="00A40710"/>
    <w:rsid w:val="00A41A63"/>
    <w:rsid w:val="00A41EDA"/>
    <w:rsid w:val="00A41F12"/>
    <w:rsid w:val="00A42D19"/>
    <w:rsid w:val="00A42D27"/>
    <w:rsid w:val="00A51764"/>
    <w:rsid w:val="00A52A82"/>
    <w:rsid w:val="00A54A8E"/>
    <w:rsid w:val="00A54E2D"/>
    <w:rsid w:val="00A576B7"/>
    <w:rsid w:val="00A613B9"/>
    <w:rsid w:val="00A6147C"/>
    <w:rsid w:val="00A627FF"/>
    <w:rsid w:val="00A62FF0"/>
    <w:rsid w:val="00A63DE1"/>
    <w:rsid w:val="00A70054"/>
    <w:rsid w:val="00A701E9"/>
    <w:rsid w:val="00A71244"/>
    <w:rsid w:val="00A712AD"/>
    <w:rsid w:val="00A71CA3"/>
    <w:rsid w:val="00A72641"/>
    <w:rsid w:val="00A72D41"/>
    <w:rsid w:val="00A7456B"/>
    <w:rsid w:val="00A756BD"/>
    <w:rsid w:val="00A803AB"/>
    <w:rsid w:val="00A80603"/>
    <w:rsid w:val="00A80CD2"/>
    <w:rsid w:val="00A832D4"/>
    <w:rsid w:val="00A8576B"/>
    <w:rsid w:val="00A873DA"/>
    <w:rsid w:val="00A90986"/>
    <w:rsid w:val="00A913E7"/>
    <w:rsid w:val="00A91EB6"/>
    <w:rsid w:val="00A92128"/>
    <w:rsid w:val="00A936F1"/>
    <w:rsid w:val="00A97958"/>
    <w:rsid w:val="00AA31D4"/>
    <w:rsid w:val="00AA61FD"/>
    <w:rsid w:val="00AA6285"/>
    <w:rsid w:val="00AA784F"/>
    <w:rsid w:val="00AB0732"/>
    <w:rsid w:val="00AB2156"/>
    <w:rsid w:val="00AB5BB3"/>
    <w:rsid w:val="00AB63D6"/>
    <w:rsid w:val="00AC1786"/>
    <w:rsid w:val="00AC2389"/>
    <w:rsid w:val="00AC3C51"/>
    <w:rsid w:val="00AC4976"/>
    <w:rsid w:val="00AC52F7"/>
    <w:rsid w:val="00AC7C3E"/>
    <w:rsid w:val="00AD1D38"/>
    <w:rsid w:val="00AD28A6"/>
    <w:rsid w:val="00AD2AB8"/>
    <w:rsid w:val="00AD36B3"/>
    <w:rsid w:val="00AD36F4"/>
    <w:rsid w:val="00AD3ED8"/>
    <w:rsid w:val="00AD413B"/>
    <w:rsid w:val="00AD7EA8"/>
    <w:rsid w:val="00AE01F4"/>
    <w:rsid w:val="00AE213B"/>
    <w:rsid w:val="00AE3DF3"/>
    <w:rsid w:val="00AE4010"/>
    <w:rsid w:val="00AE4806"/>
    <w:rsid w:val="00AE5CD2"/>
    <w:rsid w:val="00AE6DC3"/>
    <w:rsid w:val="00AF1F43"/>
    <w:rsid w:val="00AF2BA3"/>
    <w:rsid w:val="00AF4880"/>
    <w:rsid w:val="00AF6487"/>
    <w:rsid w:val="00B0113B"/>
    <w:rsid w:val="00B019CF"/>
    <w:rsid w:val="00B035BA"/>
    <w:rsid w:val="00B03DD1"/>
    <w:rsid w:val="00B041EC"/>
    <w:rsid w:val="00B04C99"/>
    <w:rsid w:val="00B066E6"/>
    <w:rsid w:val="00B06FAE"/>
    <w:rsid w:val="00B10A0F"/>
    <w:rsid w:val="00B11318"/>
    <w:rsid w:val="00B14446"/>
    <w:rsid w:val="00B1780C"/>
    <w:rsid w:val="00B22297"/>
    <w:rsid w:val="00B22AC1"/>
    <w:rsid w:val="00B236BD"/>
    <w:rsid w:val="00B236F5"/>
    <w:rsid w:val="00B237E4"/>
    <w:rsid w:val="00B2451D"/>
    <w:rsid w:val="00B2618E"/>
    <w:rsid w:val="00B26D55"/>
    <w:rsid w:val="00B333B6"/>
    <w:rsid w:val="00B348E3"/>
    <w:rsid w:val="00B3635E"/>
    <w:rsid w:val="00B40B39"/>
    <w:rsid w:val="00B41047"/>
    <w:rsid w:val="00B429F3"/>
    <w:rsid w:val="00B42EF6"/>
    <w:rsid w:val="00B4450A"/>
    <w:rsid w:val="00B46FE5"/>
    <w:rsid w:val="00B50371"/>
    <w:rsid w:val="00B51555"/>
    <w:rsid w:val="00B54335"/>
    <w:rsid w:val="00B55DBF"/>
    <w:rsid w:val="00B56A9C"/>
    <w:rsid w:val="00B61DC2"/>
    <w:rsid w:val="00B62C98"/>
    <w:rsid w:val="00B6304E"/>
    <w:rsid w:val="00B65DA4"/>
    <w:rsid w:val="00B6640A"/>
    <w:rsid w:val="00B70580"/>
    <w:rsid w:val="00B73AE1"/>
    <w:rsid w:val="00B73D0F"/>
    <w:rsid w:val="00B76F3A"/>
    <w:rsid w:val="00B77132"/>
    <w:rsid w:val="00B80A97"/>
    <w:rsid w:val="00B81BC4"/>
    <w:rsid w:val="00B84215"/>
    <w:rsid w:val="00B90213"/>
    <w:rsid w:val="00B91BBF"/>
    <w:rsid w:val="00B95985"/>
    <w:rsid w:val="00B9637C"/>
    <w:rsid w:val="00BA0F04"/>
    <w:rsid w:val="00BA32EE"/>
    <w:rsid w:val="00BA4D3A"/>
    <w:rsid w:val="00BA6BB0"/>
    <w:rsid w:val="00BB057D"/>
    <w:rsid w:val="00BB1484"/>
    <w:rsid w:val="00BB3C46"/>
    <w:rsid w:val="00BB558D"/>
    <w:rsid w:val="00BB5899"/>
    <w:rsid w:val="00BB6472"/>
    <w:rsid w:val="00BB776A"/>
    <w:rsid w:val="00BC1ACE"/>
    <w:rsid w:val="00BC2ECB"/>
    <w:rsid w:val="00BC37C8"/>
    <w:rsid w:val="00BC4A49"/>
    <w:rsid w:val="00BC5B90"/>
    <w:rsid w:val="00BC6026"/>
    <w:rsid w:val="00BC725D"/>
    <w:rsid w:val="00BD35AC"/>
    <w:rsid w:val="00BD4DD4"/>
    <w:rsid w:val="00BD7065"/>
    <w:rsid w:val="00BD746B"/>
    <w:rsid w:val="00BE0D59"/>
    <w:rsid w:val="00BE1071"/>
    <w:rsid w:val="00BE164A"/>
    <w:rsid w:val="00BE319B"/>
    <w:rsid w:val="00BE3BCD"/>
    <w:rsid w:val="00BE4136"/>
    <w:rsid w:val="00BE4855"/>
    <w:rsid w:val="00BE59CD"/>
    <w:rsid w:val="00BE732B"/>
    <w:rsid w:val="00BF021F"/>
    <w:rsid w:val="00BF3A8B"/>
    <w:rsid w:val="00BF4658"/>
    <w:rsid w:val="00BF6FB3"/>
    <w:rsid w:val="00BF74AB"/>
    <w:rsid w:val="00BF75D5"/>
    <w:rsid w:val="00C025D0"/>
    <w:rsid w:val="00C03BA7"/>
    <w:rsid w:val="00C050B9"/>
    <w:rsid w:val="00C07163"/>
    <w:rsid w:val="00C10AA2"/>
    <w:rsid w:val="00C10FDE"/>
    <w:rsid w:val="00C11568"/>
    <w:rsid w:val="00C13CEE"/>
    <w:rsid w:val="00C14259"/>
    <w:rsid w:val="00C15DEC"/>
    <w:rsid w:val="00C16F65"/>
    <w:rsid w:val="00C2014A"/>
    <w:rsid w:val="00C22324"/>
    <w:rsid w:val="00C223E8"/>
    <w:rsid w:val="00C23246"/>
    <w:rsid w:val="00C2619E"/>
    <w:rsid w:val="00C3087B"/>
    <w:rsid w:val="00C3262D"/>
    <w:rsid w:val="00C327E1"/>
    <w:rsid w:val="00C36FF1"/>
    <w:rsid w:val="00C37902"/>
    <w:rsid w:val="00C40E31"/>
    <w:rsid w:val="00C41069"/>
    <w:rsid w:val="00C410D6"/>
    <w:rsid w:val="00C41696"/>
    <w:rsid w:val="00C42B19"/>
    <w:rsid w:val="00C432DC"/>
    <w:rsid w:val="00C4334F"/>
    <w:rsid w:val="00C43CE1"/>
    <w:rsid w:val="00C46806"/>
    <w:rsid w:val="00C50004"/>
    <w:rsid w:val="00C503CE"/>
    <w:rsid w:val="00C50AB8"/>
    <w:rsid w:val="00C54815"/>
    <w:rsid w:val="00C5483D"/>
    <w:rsid w:val="00C55305"/>
    <w:rsid w:val="00C56178"/>
    <w:rsid w:val="00C60AED"/>
    <w:rsid w:val="00C61273"/>
    <w:rsid w:val="00C622A7"/>
    <w:rsid w:val="00C6533F"/>
    <w:rsid w:val="00C70CA5"/>
    <w:rsid w:val="00C71BF1"/>
    <w:rsid w:val="00C72DD9"/>
    <w:rsid w:val="00C81209"/>
    <w:rsid w:val="00C81B74"/>
    <w:rsid w:val="00C82D80"/>
    <w:rsid w:val="00C84D0D"/>
    <w:rsid w:val="00C91F77"/>
    <w:rsid w:val="00C94557"/>
    <w:rsid w:val="00C945EA"/>
    <w:rsid w:val="00C94E76"/>
    <w:rsid w:val="00C95B63"/>
    <w:rsid w:val="00C9602E"/>
    <w:rsid w:val="00C96034"/>
    <w:rsid w:val="00C96529"/>
    <w:rsid w:val="00CA07D6"/>
    <w:rsid w:val="00CA20B9"/>
    <w:rsid w:val="00CA2ABD"/>
    <w:rsid w:val="00CA2F56"/>
    <w:rsid w:val="00CA6664"/>
    <w:rsid w:val="00CA7B6E"/>
    <w:rsid w:val="00CB0178"/>
    <w:rsid w:val="00CB2C44"/>
    <w:rsid w:val="00CB36A7"/>
    <w:rsid w:val="00CB58B5"/>
    <w:rsid w:val="00CC1883"/>
    <w:rsid w:val="00CC267F"/>
    <w:rsid w:val="00CC3BB5"/>
    <w:rsid w:val="00CC4563"/>
    <w:rsid w:val="00CC73DA"/>
    <w:rsid w:val="00CD1A4B"/>
    <w:rsid w:val="00CD233B"/>
    <w:rsid w:val="00CD2E1E"/>
    <w:rsid w:val="00CD4D79"/>
    <w:rsid w:val="00CD6BF8"/>
    <w:rsid w:val="00CD6C80"/>
    <w:rsid w:val="00CD7AEF"/>
    <w:rsid w:val="00CE0926"/>
    <w:rsid w:val="00CE1DCE"/>
    <w:rsid w:val="00CE2229"/>
    <w:rsid w:val="00CE2843"/>
    <w:rsid w:val="00CE5834"/>
    <w:rsid w:val="00CE590C"/>
    <w:rsid w:val="00CE6452"/>
    <w:rsid w:val="00CF0E2B"/>
    <w:rsid w:val="00CF2257"/>
    <w:rsid w:val="00CF36B5"/>
    <w:rsid w:val="00CF4559"/>
    <w:rsid w:val="00CF5BD0"/>
    <w:rsid w:val="00CF5CB1"/>
    <w:rsid w:val="00CF791C"/>
    <w:rsid w:val="00D02929"/>
    <w:rsid w:val="00D069E9"/>
    <w:rsid w:val="00D07204"/>
    <w:rsid w:val="00D10898"/>
    <w:rsid w:val="00D11083"/>
    <w:rsid w:val="00D13585"/>
    <w:rsid w:val="00D150D9"/>
    <w:rsid w:val="00D15351"/>
    <w:rsid w:val="00D15D26"/>
    <w:rsid w:val="00D16099"/>
    <w:rsid w:val="00D16136"/>
    <w:rsid w:val="00D165E9"/>
    <w:rsid w:val="00D1703B"/>
    <w:rsid w:val="00D20BAE"/>
    <w:rsid w:val="00D20D2B"/>
    <w:rsid w:val="00D220E6"/>
    <w:rsid w:val="00D2260C"/>
    <w:rsid w:val="00D23152"/>
    <w:rsid w:val="00D26B71"/>
    <w:rsid w:val="00D27AC0"/>
    <w:rsid w:val="00D336AC"/>
    <w:rsid w:val="00D34630"/>
    <w:rsid w:val="00D35663"/>
    <w:rsid w:val="00D35F3E"/>
    <w:rsid w:val="00D3647A"/>
    <w:rsid w:val="00D36639"/>
    <w:rsid w:val="00D37811"/>
    <w:rsid w:val="00D40A2A"/>
    <w:rsid w:val="00D40A6E"/>
    <w:rsid w:val="00D4189E"/>
    <w:rsid w:val="00D44240"/>
    <w:rsid w:val="00D448B7"/>
    <w:rsid w:val="00D462BE"/>
    <w:rsid w:val="00D503A8"/>
    <w:rsid w:val="00D50A6A"/>
    <w:rsid w:val="00D53A78"/>
    <w:rsid w:val="00D53B03"/>
    <w:rsid w:val="00D54F59"/>
    <w:rsid w:val="00D60C45"/>
    <w:rsid w:val="00D62182"/>
    <w:rsid w:val="00D6353E"/>
    <w:rsid w:val="00D63B25"/>
    <w:rsid w:val="00D6491C"/>
    <w:rsid w:val="00D649D5"/>
    <w:rsid w:val="00D71299"/>
    <w:rsid w:val="00D72BA4"/>
    <w:rsid w:val="00D73D28"/>
    <w:rsid w:val="00D74049"/>
    <w:rsid w:val="00D75D37"/>
    <w:rsid w:val="00D76D4B"/>
    <w:rsid w:val="00D77013"/>
    <w:rsid w:val="00D778CD"/>
    <w:rsid w:val="00D77AC7"/>
    <w:rsid w:val="00D804CE"/>
    <w:rsid w:val="00D84369"/>
    <w:rsid w:val="00D847BD"/>
    <w:rsid w:val="00D86341"/>
    <w:rsid w:val="00D86428"/>
    <w:rsid w:val="00D86BCD"/>
    <w:rsid w:val="00D86E99"/>
    <w:rsid w:val="00D87955"/>
    <w:rsid w:val="00D90288"/>
    <w:rsid w:val="00D91E6C"/>
    <w:rsid w:val="00D92D1C"/>
    <w:rsid w:val="00D93C27"/>
    <w:rsid w:val="00D97746"/>
    <w:rsid w:val="00D978DC"/>
    <w:rsid w:val="00DA0CA4"/>
    <w:rsid w:val="00DA1D4D"/>
    <w:rsid w:val="00DA4938"/>
    <w:rsid w:val="00DA5487"/>
    <w:rsid w:val="00DA56E4"/>
    <w:rsid w:val="00DA66F1"/>
    <w:rsid w:val="00DB1E74"/>
    <w:rsid w:val="00DB34FE"/>
    <w:rsid w:val="00DB4C4E"/>
    <w:rsid w:val="00DB4F7E"/>
    <w:rsid w:val="00DC04D9"/>
    <w:rsid w:val="00DC1FE2"/>
    <w:rsid w:val="00DC2281"/>
    <w:rsid w:val="00DC3ED1"/>
    <w:rsid w:val="00DC781E"/>
    <w:rsid w:val="00DC7C83"/>
    <w:rsid w:val="00DD014A"/>
    <w:rsid w:val="00DD06F7"/>
    <w:rsid w:val="00DD0F0A"/>
    <w:rsid w:val="00DD1698"/>
    <w:rsid w:val="00DD1896"/>
    <w:rsid w:val="00DD3E4C"/>
    <w:rsid w:val="00DD49FA"/>
    <w:rsid w:val="00DD4E34"/>
    <w:rsid w:val="00DD6503"/>
    <w:rsid w:val="00DD7F1C"/>
    <w:rsid w:val="00DE10A0"/>
    <w:rsid w:val="00DE1927"/>
    <w:rsid w:val="00DE1E76"/>
    <w:rsid w:val="00DE3422"/>
    <w:rsid w:val="00DE449A"/>
    <w:rsid w:val="00DE4BCE"/>
    <w:rsid w:val="00DE508F"/>
    <w:rsid w:val="00DE5609"/>
    <w:rsid w:val="00DE5654"/>
    <w:rsid w:val="00DE73E1"/>
    <w:rsid w:val="00DE7A82"/>
    <w:rsid w:val="00DF0231"/>
    <w:rsid w:val="00DF03D2"/>
    <w:rsid w:val="00DF161B"/>
    <w:rsid w:val="00DF2886"/>
    <w:rsid w:val="00DF3565"/>
    <w:rsid w:val="00DF4446"/>
    <w:rsid w:val="00DF7287"/>
    <w:rsid w:val="00E009B1"/>
    <w:rsid w:val="00E02DBB"/>
    <w:rsid w:val="00E04020"/>
    <w:rsid w:val="00E04ACB"/>
    <w:rsid w:val="00E05FEA"/>
    <w:rsid w:val="00E07574"/>
    <w:rsid w:val="00E07930"/>
    <w:rsid w:val="00E11BF9"/>
    <w:rsid w:val="00E127A2"/>
    <w:rsid w:val="00E12818"/>
    <w:rsid w:val="00E12E7A"/>
    <w:rsid w:val="00E142CC"/>
    <w:rsid w:val="00E21359"/>
    <w:rsid w:val="00E22C1B"/>
    <w:rsid w:val="00E23832"/>
    <w:rsid w:val="00E239D5"/>
    <w:rsid w:val="00E30093"/>
    <w:rsid w:val="00E30FB5"/>
    <w:rsid w:val="00E3235C"/>
    <w:rsid w:val="00E32572"/>
    <w:rsid w:val="00E33E7A"/>
    <w:rsid w:val="00E33EC0"/>
    <w:rsid w:val="00E35E70"/>
    <w:rsid w:val="00E369AA"/>
    <w:rsid w:val="00E37FEB"/>
    <w:rsid w:val="00E40BAF"/>
    <w:rsid w:val="00E41C10"/>
    <w:rsid w:val="00E4272E"/>
    <w:rsid w:val="00E42FD1"/>
    <w:rsid w:val="00E43931"/>
    <w:rsid w:val="00E44C4F"/>
    <w:rsid w:val="00E46C87"/>
    <w:rsid w:val="00E475EE"/>
    <w:rsid w:val="00E5072D"/>
    <w:rsid w:val="00E50C93"/>
    <w:rsid w:val="00E52211"/>
    <w:rsid w:val="00E54511"/>
    <w:rsid w:val="00E5469E"/>
    <w:rsid w:val="00E57560"/>
    <w:rsid w:val="00E57655"/>
    <w:rsid w:val="00E579CB"/>
    <w:rsid w:val="00E62F2A"/>
    <w:rsid w:val="00E644B4"/>
    <w:rsid w:val="00E66B83"/>
    <w:rsid w:val="00E71367"/>
    <w:rsid w:val="00E71CC5"/>
    <w:rsid w:val="00E7209E"/>
    <w:rsid w:val="00E7429A"/>
    <w:rsid w:val="00E75076"/>
    <w:rsid w:val="00E75DCE"/>
    <w:rsid w:val="00E778D5"/>
    <w:rsid w:val="00E77CB1"/>
    <w:rsid w:val="00E77D28"/>
    <w:rsid w:val="00E81A5E"/>
    <w:rsid w:val="00E81FEC"/>
    <w:rsid w:val="00E83012"/>
    <w:rsid w:val="00E8513A"/>
    <w:rsid w:val="00E863EF"/>
    <w:rsid w:val="00E92765"/>
    <w:rsid w:val="00E9448D"/>
    <w:rsid w:val="00E95F30"/>
    <w:rsid w:val="00E97C77"/>
    <w:rsid w:val="00EA3475"/>
    <w:rsid w:val="00EA3805"/>
    <w:rsid w:val="00EA5B18"/>
    <w:rsid w:val="00EA632B"/>
    <w:rsid w:val="00EB0369"/>
    <w:rsid w:val="00EB0DE2"/>
    <w:rsid w:val="00EB1420"/>
    <w:rsid w:val="00EB2A71"/>
    <w:rsid w:val="00EB3C22"/>
    <w:rsid w:val="00EB483D"/>
    <w:rsid w:val="00EB4D93"/>
    <w:rsid w:val="00EB4F11"/>
    <w:rsid w:val="00EB5A14"/>
    <w:rsid w:val="00EB7851"/>
    <w:rsid w:val="00EB7BB5"/>
    <w:rsid w:val="00EC1022"/>
    <w:rsid w:val="00EC690B"/>
    <w:rsid w:val="00EC7FC1"/>
    <w:rsid w:val="00ED0A0F"/>
    <w:rsid w:val="00ED0CA7"/>
    <w:rsid w:val="00ED25BE"/>
    <w:rsid w:val="00ED2BD9"/>
    <w:rsid w:val="00ED3BF8"/>
    <w:rsid w:val="00ED506C"/>
    <w:rsid w:val="00ED5CB0"/>
    <w:rsid w:val="00ED7181"/>
    <w:rsid w:val="00EE02B4"/>
    <w:rsid w:val="00EE4576"/>
    <w:rsid w:val="00EE5509"/>
    <w:rsid w:val="00EE75D3"/>
    <w:rsid w:val="00EE7659"/>
    <w:rsid w:val="00EF0530"/>
    <w:rsid w:val="00EF1809"/>
    <w:rsid w:val="00EF1F4F"/>
    <w:rsid w:val="00EF2479"/>
    <w:rsid w:val="00EF27CE"/>
    <w:rsid w:val="00EF4789"/>
    <w:rsid w:val="00EF76CA"/>
    <w:rsid w:val="00F01B3D"/>
    <w:rsid w:val="00F04263"/>
    <w:rsid w:val="00F05E03"/>
    <w:rsid w:val="00F06F9D"/>
    <w:rsid w:val="00F0775E"/>
    <w:rsid w:val="00F15907"/>
    <w:rsid w:val="00F171DB"/>
    <w:rsid w:val="00F174A9"/>
    <w:rsid w:val="00F212FC"/>
    <w:rsid w:val="00F25289"/>
    <w:rsid w:val="00F2563B"/>
    <w:rsid w:val="00F262C2"/>
    <w:rsid w:val="00F26BDC"/>
    <w:rsid w:val="00F26F0E"/>
    <w:rsid w:val="00F2741E"/>
    <w:rsid w:val="00F278D9"/>
    <w:rsid w:val="00F2796E"/>
    <w:rsid w:val="00F27A6A"/>
    <w:rsid w:val="00F27D7B"/>
    <w:rsid w:val="00F32465"/>
    <w:rsid w:val="00F33244"/>
    <w:rsid w:val="00F34735"/>
    <w:rsid w:val="00F35CA0"/>
    <w:rsid w:val="00F36118"/>
    <w:rsid w:val="00F37BCA"/>
    <w:rsid w:val="00F400ED"/>
    <w:rsid w:val="00F42B53"/>
    <w:rsid w:val="00F44265"/>
    <w:rsid w:val="00F44CC3"/>
    <w:rsid w:val="00F44FAC"/>
    <w:rsid w:val="00F45BD5"/>
    <w:rsid w:val="00F50F6B"/>
    <w:rsid w:val="00F51DF6"/>
    <w:rsid w:val="00F52ECB"/>
    <w:rsid w:val="00F55E9F"/>
    <w:rsid w:val="00F57AA7"/>
    <w:rsid w:val="00F600F2"/>
    <w:rsid w:val="00F60CB4"/>
    <w:rsid w:val="00F60CBE"/>
    <w:rsid w:val="00F634A7"/>
    <w:rsid w:val="00F64A61"/>
    <w:rsid w:val="00F7168A"/>
    <w:rsid w:val="00F73226"/>
    <w:rsid w:val="00F735B0"/>
    <w:rsid w:val="00F736C8"/>
    <w:rsid w:val="00F742D1"/>
    <w:rsid w:val="00F746A7"/>
    <w:rsid w:val="00F7621C"/>
    <w:rsid w:val="00F76D61"/>
    <w:rsid w:val="00F802C7"/>
    <w:rsid w:val="00F829F6"/>
    <w:rsid w:val="00F82BEE"/>
    <w:rsid w:val="00F8334E"/>
    <w:rsid w:val="00F83B76"/>
    <w:rsid w:val="00F83E7D"/>
    <w:rsid w:val="00F844AC"/>
    <w:rsid w:val="00F85EB6"/>
    <w:rsid w:val="00F86292"/>
    <w:rsid w:val="00F86BC4"/>
    <w:rsid w:val="00F914B4"/>
    <w:rsid w:val="00F92A9C"/>
    <w:rsid w:val="00F92CB2"/>
    <w:rsid w:val="00F93BCB"/>
    <w:rsid w:val="00F97BEF"/>
    <w:rsid w:val="00FA055F"/>
    <w:rsid w:val="00FA1350"/>
    <w:rsid w:val="00FA1648"/>
    <w:rsid w:val="00FA332A"/>
    <w:rsid w:val="00FA4CFD"/>
    <w:rsid w:val="00FA5483"/>
    <w:rsid w:val="00FA7CE9"/>
    <w:rsid w:val="00FA7EA3"/>
    <w:rsid w:val="00FB0AF2"/>
    <w:rsid w:val="00FB1975"/>
    <w:rsid w:val="00FB2C83"/>
    <w:rsid w:val="00FB4030"/>
    <w:rsid w:val="00FB4246"/>
    <w:rsid w:val="00FB4D16"/>
    <w:rsid w:val="00FB5FD8"/>
    <w:rsid w:val="00FC09E1"/>
    <w:rsid w:val="00FC1581"/>
    <w:rsid w:val="00FC16D7"/>
    <w:rsid w:val="00FC5006"/>
    <w:rsid w:val="00FC5113"/>
    <w:rsid w:val="00FC78EA"/>
    <w:rsid w:val="00FC79DD"/>
    <w:rsid w:val="00FD0228"/>
    <w:rsid w:val="00FD097E"/>
    <w:rsid w:val="00FD48D3"/>
    <w:rsid w:val="00FD5D13"/>
    <w:rsid w:val="00FD6D6D"/>
    <w:rsid w:val="00FD7871"/>
    <w:rsid w:val="00FE02CC"/>
    <w:rsid w:val="00FE2CC7"/>
    <w:rsid w:val="00FE47A6"/>
    <w:rsid w:val="00FE4875"/>
    <w:rsid w:val="00FE5408"/>
    <w:rsid w:val="00FE67BA"/>
    <w:rsid w:val="00FE6F18"/>
    <w:rsid w:val="00FE7E87"/>
    <w:rsid w:val="00FF38C0"/>
    <w:rsid w:val="00FF41F5"/>
    <w:rsid w:val="00FF4B6B"/>
    <w:rsid w:val="00FF5E58"/>
    <w:rsid w:val="0A9E6581"/>
    <w:rsid w:val="15BB07CA"/>
    <w:rsid w:val="20C40F57"/>
    <w:rsid w:val="21D65CCD"/>
    <w:rsid w:val="221D1BD2"/>
    <w:rsid w:val="2E9A117F"/>
    <w:rsid w:val="32DD1977"/>
    <w:rsid w:val="33761316"/>
    <w:rsid w:val="380C45CD"/>
    <w:rsid w:val="42500FF6"/>
    <w:rsid w:val="46883A17"/>
    <w:rsid w:val="483B4ED4"/>
    <w:rsid w:val="4AC81154"/>
    <w:rsid w:val="4CA4013F"/>
    <w:rsid w:val="4F190B9A"/>
    <w:rsid w:val="559A68C5"/>
    <w:rsid w:val="564524E8"/>
    <w:rsid w:val="58A203D2"/>
    <w:rsid w:val="59A92D99"/>
    <w:rsid w:val="5E170BC3"/>
    <w:rsid w:val="5E2A5EB8"/>
    <w:rsid w:val="64EB7B59"/>
    <w:rsid w:val="68364E38"/>
    <w:rsid w:val="6FEA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shapedefaults>
    <o:shapelayout v:ext="edit">
      <o:idmap v:ext="edit" data="1"/>
    </o:shapelayout>
  </w:shapeDefaults>
  <w:decimalSymbol w:val=","/>
  <w:listSeparator w:val=";"/>
  <w15:docId w15:val="{A0BB973E-6064-4B07-B899-E9512F5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qFormat="1"/>
    <w:lsdException w:name="header"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semiHidden="1"/>
    <w:lsdException w:name="annotation reference" w:qFormat="1"/>
    <w:lsdException w:name="page number" w:uiPriority="0" w:qFormat="1"/>
    <w:lsdException w:name="endnote reference" w:semiHidden="1" w:uiPriority="0" w:qFormat="1"/>
    <w:lsdException w:name="endnote text" w:semiHidden="1" w:uiPriority="0" w:qFormat="1"/>
    <w:lsdException w:name="table of authorities" w:uiPriority="0"/>
    <w:lsdException w:name="macro" w:uiPriority="0"/>
    <w:lsdException w:name="toa heading" w:uiPriority="0"/>
    <w:lsdException w:name="List" w:uiPriority="0"/>
    <w:lsdException w:name="List Bullet" w:uiPriority="0"/>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qFormat="1"/>
    <w:lsdException w:name="List Bullet 5" w:uiPriority="0" w:qFormat="1"/>
    <w:lsdException w:name="List Number 2" w:uiPriority="0"/>
    <w:lsdException w:name="List Number 3" w:uiPriority="0" w:qFormat="1"/>
    <w:lsdException w:name="List Number 4" w:uiPriority="0"/>
    <w:lsdException w:name="List Number 5" w:uiPriority="0" w:qFormat="1"/>
    <w:lsdException w:name="Title" w:uiPriority="0" w:qFormat="1"/>
    <w:lsdException w:name="Closing" w:uiPriority="0"/>
    <w:lsdException w:name="Signature" w:uiPriority="0"/>
    <w:lsdException w:name="Default Paragraph Font" w:uiPriority="1" w:unhideWhenUsed="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qFormat="1"/>
    <w:lsdException w:name="Body Text First Indent 2" w:uiPriority="0"/>
    <w:lsdException w:name="Note Heading" w:uiPriority="0"/>
    <w:lsdException w:name="Body Text 2" w:qFormat="1"/>
    <w:lsdException w:name="Body Text Indent 3" w:qFormat="1"/>
    <w:lsdException w:name="Block Text" w:uiPriority="0" w:qFormat="1"/>
    <w:lsdException w:name="FollowedHyperlink" w:qFormat="1"/>
    <w:lsdException w:name="Strong" w:uiPriority="0" w:qFormat="1"/>
    <w:lsdException w:name="Emphasis" w:uiPriority="0" w:qFormat="1"/>
    <w:lsdException w:name="Document Map" w:semiHidden="1" w:uiPriority="0" w:qFormat="1"/>
    <w:lsdException w:name="Plain Text" w:uiPriority="0"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qFormat="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qFormat="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qFormat="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semiHidden="1" w:uiPriority="59" w:unhideWhenUsed="1" w:qFormat="1"/>
    <w:lsdException w:name="Table Theme" w:semiHidden="1" w:uiPriority="0"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Ttulo1">
    <w:name w:val="heading 1"/>
    <w:basedOn w:val="Normal"/>
    <w:next w:val="Normal"/>
    <w:link w:val="Ttulo1Car"/>
    <w:qFormat/>
    <w:pPr>
      <w:keepNext/>
      <w:keepLines/>
      <w:spacing w:before="340" w:after="330" w:line="578" w:lineRule="auto"/>
      <w:outlineLvl w:val="0"/>
    </w:pPr>
    <w:rPr>
      <w:b/>
      <w:bCs/>
      <w:kern w:val="44"/>
      <w:sz w:val="44"/>
      <w:szCs w:val="44"/>
    </w:rPr>
  </w:style>
  <w:style w:type="paragraph" w:styleId="Ttulo2">
    <w:name w:val="heading 2"/>
    <w:basedOn w:val="Normal"/>
    <w:next w:val="Normal"/>
    <w:link w:val="Ttulo2Car"/>
    <w:uiPriority w:val="99"/>
    <w:qFormat/>
    <w:pPr>
      <w:keepNext/>
      <w:keepLines/>
      <w:spacing w:before="260" w:after="260" w:line="416" w:lineRule="auto"/>
      <w:outlineLvl w:val="1"/>
    </w:pPr>
    <w:rPr>
      <w:rFonts w:ascii="Arial" w:eastAsia="SimHei" w:hAnsi="Arial"/>
      <w:b/>
      <w:bCs/>
      <w:sz w:val="32"/>
      <w:szCs w:val="32"/>
    </w:rPr>
  </w:style>
  <w:style w:type="paragraph" w:styleId="Ttulo3">
    <w:name w:val="heading 3"/>
    <w:basedOn w:val="Normal"/>
    <w:next w:val="Normal"/>
    <w:link w:val="Ttulo3Car"/>
    <w:qFormat/>
    <w:pPr>
      <w:keepNext/>
      <w:keepLines/>
      <w:spacing w:before="260" w:after="260" w:line="416" w:lineRule="auto"/>
      <w:outlineLvl w:val="2"/>
    </w:pPr>
    <w:rPr>
      <w:b/>
      <w:bCs/>
      <w:sz w:val="32"/>
      <w:szCs w:val="32"/>
    </w:rPr>
  </w:style>
  <w:style w:type="paragraph" w:styleId="Ttulo4">
    <w:name w:val="heading 4"/>
    <w:basedOn w:val="Normal"/>
    <w:next w:val="Normal"/>
    <w:link w:val="Ttulo4Car"/>
    <w:qFormat/>
    <w:pPr>
      <w:keepNext/>
      <w:outlineLvl w:val="3"/>
    </w:pPr>
    <w:rPr>
      <w:b/>
      <w:bCs/>
      <w:color w:val="000000"/>
      <w:sz w:val="16"/>
      <w:szCs w:val="16"/>
    </w:rPr>
  </w:style>
  <w:style w:type="paragraph" w:styleId="Ttulo5">
    <w:name w:val="heading 5"/>
    <w:basedOn w:val="Normal"/>
    <w:next w:val="Normal"/>
    <w:link w:val="Ttulo5Car"/>
    <w:uiPriority w:val="99"/>
    <w:qFormat/>
    <w:pPr>
      <w:keepNext/>
      <w:spacing w:beforeLines="60" w:afterLines="60"/>
      <w:ind w:firstLineChars="200" w:firstLine="482"/>
      <w:outlineLvl w:val="4"/>
    </w:pPr>
    <w:rPr>
      <w:b/>
      <w:bCs/>
      <w:sz w:val="24"/>
    </w:rPr>
  </w:style>
  <w:style w:type="paragraph" w:styleId="Ttulo6">
    <w:name w:val="heading 6"/>
    <w:basedOn w:val="Normal"/>
    <w:next w:val="Normal"/>
    <w:link w:val="Ttulo6Car"/>
    <w:uiPriority w:val="99"/>
    <w:qFormat/>
    <w:pPr>
      <w:spacing w:before="240" w:after="60"/>
      <w:outlineLvl w:val="5"/>
    </w:pPr>
    <w:rPr>
      <w:rFonts w:ascii="Arial" w:hAnsi="Arial"/>
      <w:i/>
      <w:sz w:val="22"/>
    </w:rPr>
  </w:style>
  <w:style w:type="paragraph" w:styleId="Ttulo7">
    <w:name w:val="heading 7"/>
    <w:basedOn w:val="Normal"/>
    <w:next w:val="Normal"/>
    <w:link w:val="Ttulo7Car"/>
    <w:uiPriority w:val="99"/>
    <w:qFormat/>
    <w:pPr>
      <w:spacing w:before="240" w:after="60"/>
      <w:outlineLvl w:val="6"/>
    </w:pPr>
    <w:rPr>
      <w:rFonts w:ascii="Arial" w:hAnsi="Arial"/>
      <w:sz w:val="18"/>
    </w:rPr>
  </w:style>
  <w:style w:type="paragraph" w:styleId="Ttulo8">
    <w:name w:val="heading 8"/>
    <w:basedOn w:val="Normal"/>
    <w:next w:val="Normal"/>
    <w:link w:val="Ttulo8Car"/>
    <w:uiPriority w:val="99"/>
    <w:qFormat/>
    <w:pPr>
      <w:spacing w:before="240" w:after="60"/>
      <w:outlineLvl w:val="7"/>
    </w:pPr>
    <w:rPr>
      <w:rFonts w:ascii="Arial" w:hAnsi="Arial"/>
      <w:i/>
      <w:sz w:val="18"/>
    </w:rPr>
  </w:style>
  <w:style w:type="paragraph" w:styleId="Ttulo9">
    <w:name w:val="heading 9"/>
    <w:basedOn w:val="Normal"/>
    <w:next w:val="Normal"/>
    <w:link w:val="Ttulo9Car"/>
    <w:uiPriority w:val="99"/>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qFormat/>
    <w:pPr>
      <w:tabs>
        <w:tab w:val="right" w:leader="dot" w:pos="9062"/>
      </w:tabs>
      <w:jc w:val="left"/>
    </w:pPr>
    <w:rPr>
      <w:rFonts w:eastAsia="Times New Roman"/>
      <w:sz w:val="24"/>
      <w:szCs w:val="24"/>
    </w:rPr>
  </w:style>
  <w:style w:type="paragraph" w:styleId="Textonotapie">
    <w:name w:val="footnote text"/>
    <w:basedOn w:val="Normal"/>
    <w:link w:val="TextonotapieCar"/>
    <w:uiPriority w:val="99"/>
    <w:semiHidden/>
    <w:qFormat/>
    <w:pPr>
      <w:snapToGrid w:val="0"/>
      <w:jc w:val="left"/>
    </w:pPr>
    <w:rPr>
      <w:sz w:val="18"/>
      <w:szCs w:val="18"/>
    </w:rPr>
  </w:style>
  <w:style w:type="paragraph" w:styleId="Descripcin">
    <w:name w:val="caption"/>
    <w:basedOn w:val="Normal"/>
    <w:next w:val="Normal"/>
    <w:qFormat/>
    <w:pPr>
      <w:spacing w:after="80"/>
    </w:pPr>
    <w:rPr>
      <w:rFonts w:cs="Miriam"/>
      <w:b/>
      <w:bCs/>
      <w:sz w:val="18"/>
      <w:szCs w:val="18"/>
      <w:lang w:eastAsia="en-AU"/>
    </w:rPr>
  </w:style>
  <w:style w:type="paragraph" w:styleId="TDC1">
    <w:name w:val="toc 1"/>
    <w:basedOn w:val="Normal"/>
    <w:next w:val="Normal"/>
    <w:pPr>
      <w:jc w:val="left"/>
    </w:pPr>
    <w:rPr>
      <w:rFonts w:eastAsia="Times New Roman"/>
      <w:sz w:val="24"/>
      <w:szCs w:val="24"/>
    </w:rPr>
  </w:style>
  <w:style w:type="paragraph" w:styleId="Mapadeldocumento">
    <w:name w:val="Document Map"/>
    <w:basedOn w:val="Normal"/>
    <w:semiHidden/>
    <w:qFormat/>
    <w:pPr>
      <w:shd w:val="clear" w:color="auto" w:fill="000080"/>
    </w:pPr>
  </w:style>
  <w:style w:type="paragraph" w:styleId="TDC2">
    <w:name w:val="toc 2"/>
    <w:basedOn w:val="Normal"/>
    <w:next w:val="Normal"/>
    <w:qFormat/>
    <w:pPr>
      <w:tabs>
        <w:tab w:val="right" w:leader="dot" w:pos="9062"/>
      </w:tabs>
      <w:spacing w:line="360" w:lineRule="auto"/>
      <w:jc w:val="left"/>
    </w:pPr>
    <w:rPr>
      <w:rFonts w:eastAsia="Times New Roman"/>
      <w:sz w:val="24"/>
      <w:szCs w:val="24"/>
    </w:rPr>
  </w:style>
  <w:style w:type="paragraph" w:styleId="Textonotaalfinal">
    <w:name w:val="endnote text"/>
    <w:basedOn w:val="Normal"/>
    <w:semiHidden/>
    <w:qFormat/>
    <w:pPr>
      <w:snapToGrid w:val="0"/>
      <w:jc w:val="left"/>
    </w:pPr>
  </w:style>
  <w:style w:type="paragraph" w:styleId="Asuntodelcomentario">
    <w:name w:val="annotation subject"/>
    <w:basedOn w:val="Textocomentario"/>
    <w:next w:val="Textocomentario"/>
    <w:link w:val="AsuntodelcomentarioCar"/>
    <w:uiPriority w:val="99"/>
    <w:rPr>
      <w:b/>
      <w:bCs/>
    </w:rPr>
  </w:style>
  <w:style w:type="paragraph" w:styleId="Textocomentario">
    <w:name w:val="annotation text"/>
    <w:basedOn w:val="Normal"/>
    <w:link w:val="TextocomentarioCar"/>
    <w:uiPriority w:val="99"/>
    <w:pPr>
      <w:jc w:val="left"/>
    </w:pPr>
  </w:style>
  <w:style w:type="paragraph" w:styleId="Textodeglobo">
    <w:name w:val="Balloon Text"/>
    <w:basedOn w:val="Normal"/>
    <w:link w:val="TextodegloboCar"/>
    <w:uiPriority w:val="99"/>
    <w:semiHidden/>
    <w:rPr>
      <w:sz w:val="18"/>
      <w:szCs w:val="18"/>
    </w:rPr>
  </w:style>
  <w:style w:type="paragraph" w:styleId="TDC4">
    <w:name w:val="toc 4"/>
    <w:basedOn w:val="Normal"/>
    <w:next w:val="Normal"/>
    <w:qFormat/>
    <w:pPr>
      <w:tabs>
        <w:tab w:val="right" w:leader="dot" w:pos="9062"/>
      </w:tabs>
      <w:jc w:val="left"/>
    </w:pPr>
    <w:rPr>
      <w:rFonts w:eastAsia="Times New Roman"/>
      <w:sz w:val="24"/>
      <w:szCs w:val="24"/>
    </w:rPr>
  </w:style>
  <w:style w:type="paragraph" w:styleId="Textoindependiente2">
    <w:name w:val="Body Text 2"/>
    <w:basedOn w:val="Normal"/>
    <w:link w:val="Textoindependiente2Car"/>
    <w:uiPriority w:val="99"/>
    <w:qFormat/>
    <w:pPr>
      <w:autoSpaceDE w:val="0"/>
      <w:autoSpaceDN w:val="0"/>
      <w:adjustRightInd w:val="0"/>
      <w:spacing w:line="0" w:lineRule="atLeast"/>
    </w:pPr>
    <w:rPr>
      <w:sz w:val="18"/>
      <w:szCs w:val="18"/>
    </w:rPr>
  </w:style>
  <w:style w:type="paragraph" w:styleId="Listaconnmeros2">
    <w:name w:val="List Number 2"/>
    <w:basedOn w:val="Normal"/>
    <w:pPr>
      <w:tabs>
        <w:tab w:val="left" w:pos="780"/>
      </w:tabs>
      <w:ind w:leftChars="200" w:left="780" w:hangingChars="200" w:hanging="360"/>
    </w:pPr>
    <w:rPr>
      <w:rFonts w:ascii="SimSun"/>
      <w:spacing w:val="6"/>
      <w:sz w:val="24"/>
    </w:rPr>
  </w:style>
  <w:style w:type="paragraph" w:styleId="Encabezado">
    <w:name w:val="header"/>
    <w:basedOn w:val="Normal"/>
    <w:link w:val="EncabezadoCar"/>
    <w:uiPriority w:val="99"/>
    <w:qFormat/>
    <w:pPr>
      <w:pBdr>
        <w:bottom w:val="single" w:sz="4" w:space="1" w:color="auto"/>
      </w:pBdr>
      <w:tabs>
        <w:tab w:val="center" w:pos="4153"/>
        <w:tab w:val="right" w:pos="8306"/>
      </w:tabs>
      <w:snapToGrid w:val="0"/>
    </w:pPr>
    <w:rPr>
      <w:sz w:val="18"/>
      <w:szCs w:val="18"/>
    </w:rPr>
  </w:style>
  <w:style w:type="paragraph" w:styleId="Listaconnmeros4">
    <w:name w:val="List Number 4"/>
    <w:basedOn w:val="Normal"/>
    <w:pPr>
      <w:tabs>
        <w:tab w:val="left" w:pos="1620"/>
      </w:tabs>
      <w:ind w:leftChars="600" w:left="1620" w:hangingChars="200" w:hanging="360"/>
    </w:pPr>
    <w:rPr>
      <w:rFonts w:ascii="SimSun"/>
      <w:spacing w:val="6"/>
      <w:sz w:val="24"/>
    </w:rPr>
  </w:style>
  <w:style w:type="paragraph" w:styleId="Listaconnmeros3">
    <w:name w:val="List Number 3"/>
    <w:basedOn w:val="Normal"/>
    <w:qFormat/>
    <w:pPr>
      <w:tabs>
        <w:tab w:val="left" w:pos="1200"/>
      </w:tabs>
      <w:ind w:leftChars="400" w:left="1200" w:hangingChars="200" w:hanging="360"/>
    </w:pPr>
    <w:rPr>
      <w:rFonts w:ascii="SimSun"/>
      <w:spacing w:val="6"/>
      <w:sz w:val="24"/>
    </w:rPr>
  </w:style>
  <w:style w:type="paragraph" w:styleId="HTMLconformatoprevio">
    <w:name w:val="HTML Preformatted"/>
    <w:basedOn w:val="Normal"/>
    <w:link w:val="HTMLconformatoprevioCar"/>
    <w:uiPriority w:val="99"/>
    <w:qFormat/>
    <w:rPr>
      <w:rFonts w:ascii="Courier New" w:hAnsi="Courier New" w:cs="Courier New"/>
    </w:rPr>
  </w:style>
  <w:style w:type="paragraph" w:styleId="Sangra3detindependiente">
    <w:name w:val="Body Text Indent 3"/>
    <w:basedOn w:val="Normal"/>
    <w:link w:val="Sangra3detindependienteCar"/>
    <w:uiPriority w:val="99"/>
    <w:qFormat/>
    <w:pPr>
      <w:ind w:firstLineChars="208" w:firstLine="437"/>
    </w:pPr>
    <w:rPr>
      <w:szCs w:val="21"/>
    </w:rPr>
  </w:style>
  <w:style w:type="paragraph" w:styleId="Sangradetextonormal">
    <w:name w:val="Body Text Indent"/>
    <w:basedOn w:val="Normal"/>
    <w:link w:val="SangradetextonormalCar"/>
    <w:uiPriority w:val="99"/>
    <w:qFormat/>
    <w:pPr>
      <w:ind w:firstLine="360"/>
    </w:pPr>
    <w:rPr>
      <w:sz w:val="18"/>
    </w:rPr>
  </w:style>
  <w:style w:type="paragraph" w:styleId="Listaconnmeros">
    <w:name w:val="List Number"/>
    <w:basedOn w:val="Normal"/>
    <w:qFormat/>
    <w:pPr>
      <w:tabs>
        <w:tab w:val="left" w:pos="360"/>
      </w:tabs>
      <w:ind w:left="360" w:hangingChars="200" w:hanging="360"/>
    </w:pPr>
    <w:rPr>
      <w:rFonts w:ascii="SimSun"/>
      <w:spacing w:val="6"/>
      <w:sz w:val="24"/>
    </w:rPr>
  </w:style>
  <w:style w:type="paragraph" w:styleId="Listaconvietas3">
    <w:name w:val="List Bullet 3"/>
    <w:basedOn w:val="Normal"/>
    <w:pPr>
      <w:tabs>
        <w:tab w:val="left" w:pos="1200"/>
      </w:tabs>
      <w:ind w:leftChars="400" w:left="1200" w:hangingChars="200" w:hanging="360"/>
    </w:pPr>
    <w:rPr>
      <w:rFonts w:ascii="SimSun"/>
      <w:spacing w:val="6"/>
      <w:sz w:val="24"/>
    </w:rPr>
  </w:style>
  <w:style w:type="paragraph" w:styleId="Listaconnmeros5">
    <w:name w:val="List Number 5"/>
    <w:basedOn w:val="Normal"/>
    <w:qFormat/>
    <w:pPr>
      <w:tabs>
        <w:tab w:val="left" w:pos="2040"/>
      </w:tabs>
      <w:ind w:leftChars="800" w:left="2040" w:hangingChars="200" w:hanging="360"/>
    </w:pPr>
    <w:rPr>
      <w:rFonts w:ascii="SimSun"/>
      <w:spacing w:val="6"/>
      <w:sz w:val="24"/>
    </w:rPr>
  </w:style>
  <w:style w:type="paragraph" w:styleId="Listaconvietas5">
    <w:name w:val="List Bullet 5"/>
    <w:basedOn w:val="Normal"/>
    <w:qFormat/>
    <w:pPr>
      <w:tabs>
        <w:tab w:val="left" w:pos="2040"/>
      </w:tabs>
      <w:ind w:leftChars="800" w:left="2040" w:hangingChars="200" w:hanging="360"/>
    </w:pPr>
    <w:rPr>
      <w:rFonts w:ascii="SimSun"/>
      <w:spacing w:val="6"/>
      <w:sz w:val="24"/>
    </w:rPr>
  </w:style>
  <w:style w:type="paragraph" w:styleId="Fecha">
    <w:name w:val="Date"/>
    <w:basedOn w:val="Normal"/>
    <w:next w:val="Normal"/>
    <w:pPr>
      <w:ind w:leftChars="2500" w:left="100"/>
    </w:pPr>
    <w:rPr>
      <w:rFonts w:eastAsia="方正书宋繁体"/>
      <w:szCs w:val="18"/>
    </w:rPr>
  </w:style>
  <w:style w:type="paragraph" w:styleId="Listaconvietas">
    <w:name w:val="List Bullet"/>
    <w:basedOn w:val="Normal"/>
    <w:pPr>
      <w:tabs>
        <w:tab w:val="left" w:pos="360"/>
      </w:tabs>
      <w:ind w:left="360" w:hangingChars="200" w:hanging="360"/>
    </w:pPr>
    <w:rPr>
      <w:rFonts w:ascii="SimSun"/>
      <w:spacing w:val="6"/>
      <w:sz w:val="24"/>
    </w:rPr>
  </w:style>
  <w:style w:type="paragraph" w:styleId="Listaconvietas2">
    <w:name w:val="List Bullet 2"/>
    <w:basedOn w:val="Normal"/>
    <w:pPr>
      <w:tabs>
        <w:tab w:val="left" w:pos="780"/>
      </w:tabs>
      <w:ind w:leftChars="200" w:left="780" w:hangingChars="200" w:hanging="360"/>
    </w:pPr>
    <w:rPr>
      <w:rFonts w:ascii="SimSun"/>
      <w:spacing w:val="6"/>
      <w:sz w:val="24"/>
    </w:rPr>
  </w:style>
  <w:style w:type="paragraph" w:styleId="Listaconvietas4">
    <w:name w:val="List Bullet 4"/>
    <w:basedOn w:val="Normal"/>
    <w:qFormat/>
    <w:pPr>
      <w:tabs>
        <w:tab w:val="left" w:pos="1620"/>
      </w:tabs>
      <w:ind w:leftChars="600" w:left="1620" w:hangingChars="200" w:hanging="360"/>
    </w:pPr>
    <w:rPr>
      <w:rFonts w:ascii="SimSun"/>
      <w:spacing w:val="6"/>
      <w:sz w:val="24"/>
    </w:rPr>
  </w:style>
  <w:style w:type="paragraph" w:styleId="NormalWeb">
    <w:name w:val="Normal (Web)"/>
    <w:basedOn w:val="Normal"/>
    <w:uiPriority w:val="99"/>
    <w:qFormat/>
    <w:pPr>
      <w:spacing w:before="100" w:beforeAutospacing="1" w:after="100" w:afterAutospacing="1"/>
      <w:jc w:val="left"/>
    </w:pPr>
    <w:rPr>
      <w:rFonts w:ascii="SimSun" w:hAnsi="SimSun"/>
      <w:sz w:val="24"/>
    </w:rPr>
  </w:style>
  <w:style w:type="paragraph" w:styleId="Piedepgina">
    <w:name w:val="footer"/>
    <w:basedOn w:val="Normal"/>
    <w:link w:val="PiedepginaCar"/>
    <w:uiPriority w:val="99"/>
    <w:pPr>
      <w:tabs>
        <w:tab w:val="center" w:pos="4153"/>
        <w:tab w:val="right" w:pos="8306"/>
      </w:tabs>
      <w:snapToGrid w:val="0"/>
      <w:jc w:val="left"/>
    </w:pPr>
    <w:rPr>
      <w:sz w:val="18"/>
      <w:szCs w:val="18"/>
    </w:rPr>
  </w:style>
  <w:style w:type="paragraph" w:styleId="Sangra2detindependiente">
    <w:name w:val="Body Text Indent 2"/>
    <w:basedOn w:val="Normal"/>
    <w:link w:val="Sangra2detindependienteCar"/>
    <w:uiPriority w:val="99"/>
    <w:pPr>
      <w:ind w:firstLineChars="150" w:firstLine="315"/>
    </w:pPr>
    <w:rPr>
      <w:szCs w:val="21"/>
    </w:rPr>
  </w:style>
  <w:style w:type="paragraph" w:styleId="Sangranormal">
    <w:name w:val="Normal Indent"/>
    <w:basedOn w:val="Normal"/>
    <w:pPr>
      <w:widowControl w:val="0"/>
      <w:ind w:firstLine="420"/>
      <w:jc w:val="both"/>
    </w:pPr>
    <w:rPr>
      <w:kern w:val="2"/>
      <w:sz w:val="21"/>
      <w:lang w:eastAsia="zh-CN"/>
    </w:rPr>
  </w:style>
  <w:style w:type="paragraph" w:styleId="Subttulo">
    <w:name w:val="Subtitle"/>
    <w:basedOn w:val="Normal"/>
    <w:link w:val="SubttuloCar"/>
    <w:qFormat/>
    <w:pPr>
      <w:spacing w:beforeLines="150"/>
    </w:pPr>
    <w:rPr>
      <w:rFonts w:eastAsia="SimHei"/>
      <w:b/>
      <w:bCs/>
      <w:sz w:val="36"/>
      <w:szCs w:val="36"/>
    </w:rPr>
  </w:style>
  <w:style w:type="paragraph" w:styleId="Textodebloque">
    <w:name w:val="Block Text"/>
    <w:basedOn w:val="Normal"/>
    <w:qFormat/>
    <w:pPr>
      <w:ind w:left="213" w:rightChars="-7" w:right="-15" w:hangingChars="100" w:hanging="213"/>
    </w:pPr>
  </w:style>
  <w:style w:type="paragraph" w:styleId="Textoindependiente">
    <w:name w:val="Body Text"/>
    <w:basedOn w:val="Normal"/>
    <w:link w:val="TextoindependienteCar"/>
    <w:qFormat/>
    <w:rPr>
      <w:sz w:val="18"/>
    </w:rPr>
  </w:style>
  <w:style w:type="paragraph" w:styleId="Textoindependiente3">
    <w:name w:val="Body Text 3"/>
    <w:basedOn w:val="Normal"/>
    <w:link w:val="Textoindependiente3Car"/>
    <w:uiPriority w:val="99"/>
    <w:pPr>
      <w:spacing w:line="180" w:lineRule="exact"/>
    </w:pPr>
    <w:rPr>
      <w:sz w:val="18"/>
    </w:rPr>
  </w:style>
  <w:style w:type="paragraph" w:styleId="Textoindependienteprimerasangra">
    <w:name w:val="Body Text First Indent"/>
    <w:basedOn w:val="Textoindependiente"/>
    <w:qFormat/>
    <w:pPr>
      <w:spacing w:after="120"/>
      <w:ind w:firstLineChars="100" w:firstLine="420"/>
    </w:pPr>
    <w:rPr>
      <w:sz w:val="20"/>
    </w:rPr>
  </w:style>
  <w:style w:type="paragraph" w:styleId="Textosinformato">
    <w:name w:val="Plain Text"/>
    <w:basedOn w:val="Normal"/>
    <w:qFormat/>
    <w:pPr>
      <w:jc w:val="left"/>
    </w:pPr>
    <w:rPr>
      <w:rFonts w:ascii="Courier New" w:hAnsi="Courier New" w:cs="Courier New"/>
    </w:rPr>
  </w:style>
  <w:style w:type="paragraph" w:styleId="Puesto">
    <w:name w:val="Title"/>
    <w:basedOn w:val="Normal"/>
    <w:link w:val="PuestoCar"/>
    <w:qFormat/>
    <w:pPr>
      <w:autoSpaceDE w:val="0"/>
      <w:autoSpaceDN w:val="0"/>
      <w:adjustRightInd w:val="0"/>
    </w:pPr>
    <w:rPr>
      <w:b/>
      <w:bCs/>
      <w:sz w:val="28"/>
      <w:szCs w:val="28"/>
    </w:rPr>
  </w:style>
  <w:style w:type="character" w:styleId="Refdenotaalfinal">
    <w:name w:val="endnote reference"/>
    <w:semiHidden/>
    <w:qFormat/>
    <w:rPr>
      <w:vertAlign w:val="superscript"/>
    </w:rPr>
  </w:style>
  <w:style w:type="character" w:styleId="Nmerodelnea">
    <w:name w:val="line number"/>
    <w:basedOn w:val="Fuentedeprrafopredeter"/>
    <w:uiPriority w:val="99"/>
    <w:rPr>
      <w:rFonts w:cs="Times New Roman"/>
    </w:rPr>
  </w:style>
  <w:style w:type="character" w:styleId="Refdecomentario">
    <w:name w:val="annotation reference"/>
    <w:uiPriority w:val="99"/>
    <w:qFormat/>
    <w:rPr>
      <w:sz w:val="18"/>
      <w:szCs w:val="18"/>
    </w:rPr>
  </w:style>
  <w:style w:type="character" w:styleId="Refdenotaalpie">
    <w:name w:val="footnote reference"/>
    <w:uiPriority w:val="99"/>
    <w:semiHidden/>
    <w:rPr>
      <w:vertAlign w:val="superscript"/>
    </w:rPr>
  </w:style>
  <w:style w:type="character" w:styleId="nfasis">
    <w:name w:val="Emphasis"/>
    <w:qFormat/>
    <w:rPr>
      <w:i/>
      <w:iCs/>
    </w:rPr>
  </w:style>
  <w:style w:type="character" w:styleId="Hipervnculo">
    <w:name w:val="Hyperlink"/>
    <w:uiPriority w:val="99"/>
    <w:rPr>
      <w:color w:val="0000FF"/>
      <w:u w:val="single"/>
    </w:rPr>
  </w:style>
  <w:style w:type="character" w:styleId="Hipervnculovisitado">
    <w:name w:val="FollowedHyperlink"/>
    <w:uiPriority w:val="99"/>
    <w:qFormat/>
    <w:rPr>
      <w:color w:val="800080"/>
      <w:u w:val="single"/>
    </w:rPr>
  </w:style>
  <w:style w:type="character" w:styleId="Nmerodepgina">
    <w:name w:val="page number"/>
    <w:basedOn w:val="Fuentedeprrafopredeter"/>
    <w:qFormat/>
  </w:style>
  <w:style w:type="character" w:styleId="Textoennegrita">
    <w:name w:val="Strong"/>
    <w:qFormat/>
    <w:rPr>
      <w:b/>
      <w:bCs/>
    </w:rPr>
  </w:style>
  <w:style w:type="table" w:styleId="Tablaclsica1">
    <w:name w:val="Table Classic 1"/>
    <w:basedOn w:val="Tablanormal"/>
    <w:uiPriority w:val="99"/>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aconcuadrcula">
    <w:name w:val="Table Grid"/>
    <w:basedOn w:val="Tablanormal"/>
    <w:uiPriority w:val="59"/>
    <w:qFormat/>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uiPriority w:val="99"/>
    <w:qFormat/>
    <w:rPr>
      <w:lang w:val="en-US" w:eastAsia="zh-CN"/>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Tablaconcuadrcula8">
    <w:name w:val="Table Grid 8"/>
    <w:basedOn w:val="Tablanormal"/>
    <w:uiPriority w:val="99"/>
    <w:qFormat/>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character" w:customStyle="1" w:styleId="Ttulo1Car">
    <w:name w:val="Título 1 Car"/>
    <w:link w:val="Ttulo1"/>
    <w:qFormat/>
    <w:rPr>
      <w:rFonts w:eastAsia="SimSun"/>
      <w:b/>
      <w:bCs/>
      <w:kern w:val="44"/>
      <w:sz w:val="44"/>
      <w:szCs w:val="44"/>
      <w:lang w:val="en-US" w:eastAsia="en-US" w:bidi="ar-SA"/>
    </w:rPr>
  </w:style>
  <w:style w:type="character" w:customStyle="1" w:styleId="Ttulo2Car">
    <w:name w:val="Título 2 Car"/>
    <w:link w:val="Ttulo2"/>
    <w:uiPriority w:val="99"/>
    <w:qFormat/>
    <w:rPr>
      <w:rFonts w:ascii="Arial" w:eastAsia="SimHei" w:hAnsi="Arial"/>
      <w:b/>
      <w:bCs/>
      <w:sz w:val="32"/>
      <w:szCs w:val="32"/>
      <w:lang w:val="en-US" w:eastAsia="en-US" w:bidi="ar-SA"/>
    </w:rPr>
  </w:style>
  <w:style w:type="character" w:customStyle="1" w:styleId="Ttulo3Car">
    <w:name w:val="Título 3 Car"/>
    <w:basedOn w:val="Fuentedeprrafopredeter"/>
    <w:link w:val="Ttulo3"/>
    <w:qFormat/>
    <w:locked/>
    <w:rPr>
      <w:b/>
      <w:bCs/>
      <w:sz w:val="32"/>
      <w:szCs w:val="32"/>
      <w:lang w:eastAsia="en-US"/>
    </w:rPr>
  </w:style>
  <w:style w:type="character" w:customStyle="1" w:styleId="Ttulo4Car">
    <w:name w:val="Título 4 Car"/>
    <w:basedOn w:val="Fuentedeprrafopredeter"/>
    <w:link w:val="Ttulo4"/>
    <w:qFormat/>
    <w:locked/>
    <w:rPr>
      <w:b/>
      <w:bCs/>
      <w:color w:val="000000"/>
      <w:sz w:val="16"/>
      <w:szCs w:val="16"/>
      <w:lang w:eastAsia="en-US"/>
    </w:rPr>
  </w:style>
  <w:style w:type="character" w:customStyle="1" w:styleId="Ttulo5Car">
    <w:name w:val="Título 5 Car"/>
    <w:basedOn w:val="Fuentedeprrafopredeter"/>
    <w:link w:val="Ttulo5"/>
    <w:uiPriority w:val="99"/>
    <w:qFormat/>
    <w:locked/>
    <w:rPr>
      <w:b/>
      <w:bCs/>
      <w:sz w:val="24"/>
      <w:lang w:eastAsia="en-US"/>
    </w:rPr>
  </w:style>
  <w:style w:type="character" w:customStyle="1" w:styleId="Ttulo6Car">
    <w:name w:val="Título 6 Car"/>
    <w:basedOn w:val="Fuentedeprrafopredeter"/>
    <w:link w:val="Ttulo6"/>
    <w:uiPriority w:val="99"/>
    <w:qFormat/>
    <w:locked/>
    <w:rPr>
      <w:rFonts w:ascii="Arial" w:hAnsi="Arial"/>
      <w:i/>
      <w:sz w:val="22"/>
      <w:lang w:eastAsia="en-US"/>
    </w:rPr>
  </w:style>
  <w:style w:type="character" w:customStyle="1" w:styleId="Ttulo7Car">
    <w:name w:val="Título 7 Car"/>
    <w:basedOn w:val="Fuentedeprrafopredeter"/>
    <w:link w:val="Ttulo7"/>
    <w:uiPriority w:val="99"/>
    <w:qFormat/>
    <w:locked/>
    <w:rPr>
      <w:rFonts w:ascii="Arial" w:hAnsi="Arial"/>
      <w:sz w:val="18"/>
      <w:lang w:eastAsia="en-US"/>
    </w:rPr>
  </w:style>
  <w:style w:type="character" w:customStyle="1" w:styleId="Ttulo8Car">
    <w:name w:val="Título 8 Car"/>
    <w:basedOn w:val="Fuentedeprrafopredeter"/>
    <w:link w:val="Ttulo8"/>
    <w:uiPriority w:val="99"/>
    <w:qFormat/>
    <w:locked/>
    <w:rPr>
      <w:rFonts w:ascii="Arial" w:hAnsi="Arial"/>
      <w:i/>
      <w:sz w:val="18"/>
      <w:lang w:eastAsia="en-US"/>
    </w:rPr>
  </w:style>
  <w:style w:type="character" w:customStyle="1" w:styleId="Ttulo9Car">
    <w:name w:val="Título 9 Car"/>
    <w:basedOn w:val="Fuentedeprrafopredeter"/>
    <w:link w:val="Ttulo9"/>
    <w:uiPriority w:val="99"/>
    <w:qFormat/>
    <w:locked/>
    <w:rPr>
      <w:rFonts w:ascii="Arial" w:hAnsi="Arial"/>
      <w:i/>
      <w:sz w:val="18"/>
      <w:lang w:eastAsia="en-US"/>
    </w:rPr>
  </w:style>
  <w:style w:type="character" w:customStyle="1" w:styleId="EncabezadoCar">
    <w:name w:val="Encabezado Car"/>
    <w:basedOn w:val="Fuentedeprrafopredeter"/>
    <w:link w:val="Encabezado"/>
    <w:uiPriority w:val="99"/>
    <w:qFormat/>
    <w:rPr>
      <w:sz w:val="18"/>
      <w:szCs w:val="18"/>
      <w:lang w:eastAsia="en-US"/>
    </w:rPr>
  </w:style>
  <w:style w:type="character" w:customStyle="1" w:styleId="PiedepginaCar">
    <w:name w:val="Pie de página Car"/>
    <w:basedOn w:val="Fuentedeprrafopredeter"/>
    <w:link w:val="Piedepgina"/>
    <w:uiPriority w:val="99"/>
    <w:qFormat/>
    <w:locked/>
    <w:rPr>
      <w:sz w:val="18"/>
      <w:szCs w:val="18"/>
      <w:lang w:eastAsia="en-US"/>
    </w:rPr>
  </w:style>
  <w:style w:type="character" w:customStyle="1" w:styleId="PuestoCar">
    <w:name w:val="Puesto Car"/>
    <w:link w:val="Puesto"/>
    <w:qFormat/>
    <w:rPr>
      <w:rFonts w:eastAsia="SimSun"/>
      <w:b/>
      <w:bCs/>
      <w:sz w:val="28"/>
      <w:szCs w:val="28"/>
      <w:lang w:val="en-US" w:eastAsia="en-US" w:bidi="ar-SA"/>
    </w:rPr>
  </w:style>
  <w:style w:type="character" w:customStyle="1" w:styleId="Textoindependiente2Car">
    <w:name w:val="Texto independiente 2 Car"/>
    <w:basedOn w:val="Fuentedeprrafopredeter"/>
    <w:link w:val="Textoindependiente2"/>
    <w:uiPriority w:val="99"/>
    <w:qFormat/>
    <w:locked/>
    <w:rPr>
      <w:sz w:val="18"/>
      <w:szCs w:val="18"/>
      <w:lang w:eastAsia="en-US"/>
    </w:rPr>
  </w:style>
  <w:style w:type="character" w:customStyle="1" w:styleId="TextonotapieCar">
    <w:name w:val="Texto nota pie Car"/>
    <w:basedOn w:val="Fuentedeprrafopredeter"/>
    <w:link w:val="Textonotapie"/>
    <w:uiPriority w:val="99"/>
    <w:semiHidden/>
    <w:qFormat/>
    <w:locked/>
    <w:rPr>
      <w:sz w:val="18"/>
      <w:szCs w:val="18"/>
      <w:lang w:eastAsia="en-US"/>
    </w:rPr>
  </w:style>
  <w:style w:type="character" w:customStyle="1" w:styleId="SangradetextonormalCar">
    <w:name w:val="Sangría de texto normal Car"/>
    <w:basedOn w:val="Fuentedeprrafopredeter"/>
    <w:link w:val="Sangradetextonormal"/>
    <w:uiPriority w:val="99"/>
    <w:qFormat/>
    <w:locked/>
    <w:rPr>
      <w:sz w:val="18"/>
      <w:lang w:eastAsia="en-US"/>
    </w:rPr>
  </w:style>
  <w:style w:type="paragraph" w:customStyle="1" w:styleId="ym">
    <w:name w:val="ym"/>
    <w:basedOn w:val="Encabezado"/>
    <w:qFormat/>
    <w:rPr>
      <w:b/>
      <w:szCs w:val="30"/>
    </w:rPr>
  </w:style>
  <w:style w:type="character" w:customStyle="1" w:styleId="Sangra2detindependienteCar">
    <w:name w:val="Sangría 2 de t. independiente Car"/>
    <w:basedOn w:val="Fuentedeprrafopredeter"/>
    <w:link w:val="Sangra2detindependiente"/>
    <w:uiPriority w:val="99"/>
    <w:qFormat/>
    <w:locked/>
    <w:rPr>
      <w:szCs w:val="21"/>
      <w:lang w:eastAsia="en-US"/>
    </w:rPr>
  </w:style>
  <w:style w:type="paragraph" w:customStyle="1" w:styleId="References">
    <w:name w:val="References"/>
    <w:basedOn w:val="Normal"/>
    <w:qFormat/>
    <w:pPr>
      <w:tabs>
        <w:tab w:val="left" w:pos="360"/>
      </w:tabs>
      <w:spacing w:after="80"/>
      <w:ind w:left="360" w:hanging="360"/>
      <w:jc w:val="left"/>
    </w:pPr>
    <w:rPr>
      <w:sz w:val="18"/>
    </w:rPr>
  </w:style>
  <w:style w:type="character" w:customStyle="1" w:styleId="Sangra3detindependienteCar">
    <w:name w:val="Sangría 3 de t. independiente Car"/>
    <w:basedOn w:val="Fuentedeprrafopredeter"/>
    <w:link w:val="Sangra3detindependiente"/>
    <w:uiPriority w:val="99"/>
    <w:qFormat/>
    <w:locked/>
    <w:rPr>
      <w:szCs w:val="21"/>
      <w:lang w:eastAsia="en-US"/>
    </w:rPr>
  </w:style>
  <w:style w:type="paragraph" w:customStyle="1" w:styleId="Titolo1">
    <w:name w:val="Titolo1"/>
    <w:basedOn w:val="Normal"/>
    <w:next w:val="author"/>
    <w:qFormat/>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Normal"/>
    <w:next w:val="authorinfo"/>
    <w:qFormat/>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Normal"/>
    <w:next w:val="email"/>
    <w:qFormat/>
    <w:pPr>
      <w:overflowPunct w:val="0"/>
      <w:autoSpaceDE w:val="0"/>
      <w:autoSpaceDN w:val="0"/>
      <w:adjustRightInd w:val="0"/>
      <w:ind w:firstLine="227"/>
      <w:textAlignment w:val="baseline"/>
    </w:pPr>
    <w:rPr>
      <w:rFonts w:ascii="Times" w:hAnsi="Times"/>
      <w:sz w:val="18"/>
    </w:rPr>
  </w:style>
  <w:style w:type="paragraph" w:customStyle="1" w:styleId="email">
    <w:name w:val="email"/>
    <w:basedOn w:val="Normal"/>
    <w:next w:val="abstract"/>
    <w:qFormat/>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qFormat/>
    <w:pPr>
      <w:spacing w:before="600" w:after="120"/>
      <w:ind w:left="567" w:right="567"/>
    </w:pPr>
    <w:rPr>
      <w:sz w:val="18"/>
    </w:rPr>
  </w:style>
  <w:style w:type="paragraph" w:customStyle="1" w:styleId="p1a">
    <w:name w:val="p1a"/>
    <w:basedOn w:val="Normal"/>
    <w:next w:val="Normal"/>
    <w:qFormat/>
    <w:pPr>
      <w:overflowPunct w:val="0"/>
      <w:autoSpaceDE w:val="0"/>
      <w:autoSpaceDN w:val="0"/>
      <w:adjustRightInd w:val="0"/>
      <w:textAlignment w:val="baseline"/>
    </w:pPr>
    <w:rPr>
      <w:rFonts w:ascii="Times" w:hAnsi="Times"/>
    </w:rPr>
  </w:style>
  <w:style w:type="paragraph" w:customStyle="1" w:styleId="heading1">
    <w:name w:val="heading1"/>
    <w:basedOn w:val="Normal"/>
    <w:next w:val="p1a"/>
    <w:qFormat/>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0">
    <w:name w:val="标题-1"/>
    <w:basedOn w:val="Puesto"/>
    <w:link w:val="-1Char"/>
    <w:qFormat/>
    <w:pPr>
      <w:adjustRightInd/>
      <w:spacing w:beforeLines="100" w:afterLines="100"/>
      <w:jc w:val="left"/>
    </w:pPr>
    <w:rPr>
      <w:rFonts w:ascii="Arial" w:eastAsia="Arial" w:hAnsi="Arial"/>
      <w:sz w:val="36"/>
      <w:szCs w:val="30"/>
    </w:rPr>
  </w:style>
  <w:style w:type="character" w:customStyle="1" w:styleId="-1Char">
    <w:name w:val="标题-1 Char"/>
    <w:link w:val="-10"/>
    <w:qFormat/>
    <w:rPr>
      <w:rFonts w:ascii="Arial" w:eastAsia="Arial" w:hAnsi="Arial"/>
      <w:b/>
      <w:bCs/>
      <w:sz w:val="36"/>
      <w:szCs w:val="30"/>
      <w:lang w:val="en-US" w:eastAsia="en-US" w:bidi="ar-SA"/>
    </w:rPr>
  </w:style>
  <w:style w:type="paragraph" w:customStyle="1" w:styleId="-11">
    <w:name w:val="作者-1"/>
    <w:basedOn w:val="Normal"/>
    <w:link w:val="-1Char0"/>
    <w:qFormat/>
    <w:pPr>
      <w:autoSpaceDE w:val="0"/>
      <w:autoSpaceDN w:val="0"/>
      <w:jc w:val="left"/>
    </w:pPr>
    <w:rPr>
      <w:rFonts w:eastAsia="方正书宋繁体"/>
      <w:i/>
      <w:sz w:val="21"/>
    </w:rPr>
  </w:style>
  <w:style w:type="character" w:customStyle="1" w:styleId="-1Char0">
    <w:name w:val="作者-1 Char"/>
    <w:link w:val="-11"/>
    <w:qFormat/>
    <w:rPr>
      <w:rFonts w:eastAsia="方正书宋繁体"/>
      <w:i/>
      <w:sz w:val="21"/>
      <w:lang w:val="en-US" w:eastAsia="en-US" w:bidi="ar-SA"/>
    </w:rPr>
  </w:style>
  <w:style w:type="paragraph" w:customStyle="1" w:styleId="-12">
    <w:name w:val="正文-1"/>
    <w:basedOn w:val="Normal"/>
    <w:link w:val="-1Char1"/>
    <w:qFormat/>
    <w:pPr>
      <w:ind w:firstLineChars="100" w:firstLine="100"/>
      <w:jc w:val="both"/>
    </w:pPr>
    <w:rPr>
      <w:sz w:val="21"/>
      <w:szCs w:val="18"/>
    </w:rPr>
  </w:style>
  <w:style w:type="character" w:customStyle="1" w:styleId="-1Char1">
    <w:name w:val="正文-1 Char"/>
    <w:link w:val="-12"/>
    <w:qFormat/>
    <w:rPr>
      <w:sz w:val="21"/>
      <w:szCs w:val="18"/>
      <w:lang w:val="en-US" w:eastAsia="en-US" w:bidi="ar-SA"/>
    </w:rPr>
  </w:style>
  <w:style w:type="paragraph" w:customStyle="1" w:styleId="-13">
    <w:name w:val="摘要-1"/>
    <w:basedOn w:val="-12"/>
    <w:link w:val="-1Char2"/>
    <w:qFormat/>
    <w:pPr>
      <w:adjustRightInd w:val="0"/>
      <w:snapToGrid w:val="0"/>
      <w:spacing w:line="288" w:lineRule="auto"/>
      <w:ind w:firstLineChars="0" w:firstLine="0"/>
    </w:pPr>
    <w:rPr>
      <w:bCs/>
    </w:rPr>
  </w:style>
  <w:style w:type="character" w:customStyle="1" w:styleId="-1Char2">
    <w:name w:val="摘要-1 Char"/>
    <w:link w:val="-13"/>
    <w:qFormat/>
    <w:rPr>
      <w:bCs/>
      <w:sz w:val="21"/>
      <w:szCs w:val="18"/>
      <w:lang w:val="en-US" w:eastAsia="en-US" w:bidi="ar-SA"/>
    </w:rPr>
  </w:style>
  <w:style w:type="paragraph" w:customStyle="1" w:styleId="-14">
    <w:name w:val="脚注-1"/>
    <w:basedOn w:val="Normal"/>
    <w:qFormat/>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5">
    <w:name w:val="标-1"/>
    <w:basedOn w:val="-12"/>
    <w:link w:val="-1CharChar"/>
    <w:qFormat/>
    <w:pPr>
      <w:spacing w:beforeLines="50" w:afterLines="50"/>
      <w:ind w:firstLineChars="0" w:firstLine="0"/>
    </w:pPr>
    <w:rPr>
      <w:b/>
      <w:sz w:val="24"/>
    </w:rPr>
  </w:style>
  <w:style w:type="character" w:customStyle="1" w:styleId="-1CharChar">
    <w:name w:val="标-1 Char Char"/>
    <w:link w:val="-15"/>
    <w:qFormat/>
    <w:rPr>
      <w:b/>
      <w:sz w:val="24"/>
      <w:szCs w:val="18"/>
      <w:lang w:val="en-US" w:eastAsia="en-US" w:bidi="ar-SA"/>
    </w:rPr>
  </w:style>
  <w:style w:type="paragraph" w:customStyle="1" w:styleId="-1">
    <w:name w:val="参考文献-1"/>
    <w:basedOn w:val="-12"/>
    <w:qFormat/>
    <w:pPr>
      <w:numPr>
        <w:numId w:val="1"/>
      </w:numPr>
      <w:adjustRightInd w:val="0"/>
      <w:snapToGrid w:val="0"/>
      <w:spacing w:line="288" w:lineRule="auto"/>
      <w:ind w:left="0" w:firstLineChars="0" w:firstLine="420"/>
    </w:pPr>
    <w:rPr>
      <w:sz w:val="18"/>
    </w:rPr>
  </w:style>
  <w:style w:type="paragraph" w:customStyle="1" w:styleId="-16">
    <w:name w:val="图表-1"/>
    <w:basedOn w:val="-12"/>
    <w:qFormat/>
    <w:pPr>
      <w:ind w:firstLineChars="0" w:firstLine="0"/>
      <w:jc w:val="center"/>
    </w:pPr>
    <w:rPr>
      <w:b/>
      <w:sz w:val="18"/>
    </w:rPr>
  </w:style>
  <w:style w:type="paragraph" w:customStyle="1" w:styleId="equation">
    <w:name w:val="equation"/>
    <w:basedOn w:val="Normal"/>
    <w:next w:val="Normal"/>
    <w:qFormat/>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Normal"/>
    <w:next w:val="p1a"/>
    <w:qFormat/>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Normal"/>
    <w:next w:val="Normal"/>
    <w:qFormat/>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Normal"/>
    <w:qFormat/>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Normal"/>
    <w:next w:val="Normal"/>
    <w:qFormat/>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qFormat/>
  </w:style>
  <w:style w:type="paragraph" w:customStyle="1" w:styleId="Item">
    <w:name w:val="Item"/>
    <w:basedOn w:val="Normal"/>
    <w:next w:val="Normal"/>
    <w:qFormat/>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Normal"/>
    <w:qFormat/>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qFormat/>
    <w:pPr>
      <w:jc w:val="right"/>
    </w:pPr>
  </w:style>
  <w:style w:type="paragraph" w:customStyle="1" w:styleId="-17">
    <w:name w:val="页眉-1"/>
    <w:basedOn w:val="Encabezado"/>
    <w:qFormat/>
    <w:rPr>
      <w:b/>
    </w:rPr>
  </w:style>
  <w:style w:type="paragraph" w:customStyle="1" w:styleId="a">
    <w:name w:val="项目符号"/>
    <w:basedOn w:val="Normal"/>
    <w:pPr>
      <w:tabs>
        <w:tab w:val="left" w:pos="840"/>
      </w:tabs>
      <w:spacing w:line="400" w:lineRule="exact"/>
      <w:ind w:left="840" w:hanging="420"/>
    </w:pPr>
    <w:rPr>
      <w:sz w:val="24"/>
    </w:rPr>
  </w:style>
  <w:style w:type="character" w:customStyle="1" w:styleId="TextoindependienteCar">
    <w:name w:val="Texto independiente Car"/>
    <w:basedOn w:val="Fuentedeprrafopredeter"/>
    <w:link w:val="Textoindependiente"/>
    <w:qFormat/>
    <w:locked/>
    <w:rPr>
      <w:sz w:val="18"/>
      <w:lang w:eastAsia="en-US"/>
    </w:rPr>
  </w:style>
  <w:style w:type="paragraph" w:customStyle="1" w:styleId="reference">
    <w:name w:val="reference"/>
    <w:basedOn w:val="Normal"/>
    <w:qFormat/>
    <w:pPr>
      <w:overflowPunct w:val="0"/>
      <w:autoSpaceDE w:val="0"/>
      <w:autoSpaceDN w:val="0"/>
      <w:adjustRightInd w:val="0"/>
      <w:ind w:left="227" w:hanging="227"/>
      <w:textAlignment w:val="baseline"/>
    </w:pPr>
    <w:rPr>
      <w:rFonts w:ascii="Times" w:hAnsi="Times"/>
      <w:sz w:val="18"/>
    </w:rPr>
  </w:style>
  <w:style w:type="character" w:customStyle="1" w:styleId="Textoindependiente3Car">
    <w:name w:val="Texto independiente 3 Car"/>
    <w:basedOn w:val="Fuentedeprrafopredeter"/>
    <w:link w:val="Textoindependiente3"/>
    <w:uiPriority w:val="99"/>
    <w:locked/>
    <w:rPr>
      <w:sz w:val="18"/>
      <w:lang w:eastAsia="en-US"/>
    </w:rPr>
  </w:style>
  <w:style w:type="paragraph" w:customStyle="1" w:styleId="CAbstract">
    <w:name w:val="CAbstract"/>
    <w:basedOn w:val="Normal"/>
    <w:next w:val="CKeyWords"/>
    <w:link w:val="CAbstractChar"/>
    <w:pPr>
      <w:spacing w:beforeLines="50" w:afterLines="50"/>
      <w:ind w:left="284" w:rightChars="180" w:right="378"/>
    </w:pPr>
    <w:rPr>
      <w:sz w:val="18"/>
    </w:rPr>
  </w:style>
  <w:style w:type="paragraph" w:customStyle="1" w:styleId="CKeyWords">
    <w:name w:val="CKeyWords"/>
    <w:basedOn w:val="Normal"/>
    <w:next w:val="EnglishTitle"/>
    <w:pPr>
      <w:spacing w:beforeLines="50" w:afterLines="50"/>
      <w:ind w:leftChars="140" w:left="1257" w:rightChars="180" w:right="378" w:hangingChars="535" w:hanging="963"/>
    </w:pPr>
    <w:rPr>
      <w:sz w:val="18"/>
    </w:rPr>
  </w:style>
  <w:style w:type="paragraph" w:customStyle="1" w:styleId="EnglishTitle">
    <w:name w:val="English Title"/>
    <w:basedOn w:val="Normal"/>
    <w:next w:val="Author0"/>
    <w:qFormat/>
    <w:pPr>
      <w:spacing w:beforeLines="250" w:afterLines="50"/>
    </w:pPr>
    <w:rPr>
      <w:rFonts w:ascii="Arial" w:hAnsi="Arial" w:cs="Arial"/>
      <w:sz w:val="44"/>
    </w:rPr>
  </w:style>
  <w:style w:type="paragraph" w:customStyle="1" w:styleId="Author0">
    <w:name w:val="Author"/>
    <w:basedOn w:val="Normal"/>
    <w:next w:val="Affiliation"/>
    <w:rPr>
      <w:sz w:val="28"/>
    </w:rPr>
  </w:style>
  <w:style w:type="paragraph" w:customStyle="1" w:styleId="Affiliation">
    <w:name w:val="Affiliation"/>
    <w:basedOn w:val="Normal"/>
    <w:next w:val="Abstract0"/>
    <w:qFormat/>
    <w:pPr>
      <w:spacing w:beforeLines="100" w:afterLines="100"/>
    </w:pPr>
    <w:rPr>
      <w:sz w:val="15"/>
    </w:rPr>
  </w:style>
  <w:style w:type="paragraph" w:customStyle="1" w:styleId="Abstract0">
    <w:name w:val="Abstract"/>
    <w:basedOn w:val="Normal"/>
    <w:next w:val="keywords"/>
    <w:pPr>
      <w:tabs>
        <w:tab w:val="left" w:pos="1080"/>
      </w:tabs>
      <w:spacing w:beforeLines="50" w:afterLines="50"/>
    </w:pPr>
    <w:rPr>
      <w:rFonts w:cs="Arial"/>
      <w:sz w:val="18"/>
    </w:rPr>
  </w:style>
  <w:style w:type="paragraph" w:customStyle="1" w:styleId="keywords">
    <w:name w:val="key words"/>
    <w:basedOn w:val="Normal"/>
    <w:next w:val="Normal"/>
    <w:qFormat/>
    <w:pPr>
      <w:tabs>
        <w:tab w:val="left" w:pos="1080"/>
      </w:tabs>
      <w:spacing w:beforeLines="50" w:afterLines="100"/>
      <w:ind w:left="360" w:hanging="360"/>
    </w:pPr>
    <w:rPr>
      <w:sz w:val="18"/>
    </w:rPr>
  </w:style>
  <w:style w:type="character" w:customStyle="1" w:styleId="CAbstractChar">
    <w:name w:val="CAbstract Char"/>
    <w:link w:val="CAbstract"/>
    <w:rPr>
      <w:rFonts w:eastAsia="SimSun"/>
      <w:sz w:val="18"/>
      <w:lang w:val="en-US" w:eastAsia="en-US" w:bidi="ar-SA"/>
    </w:rPr>
  </w:style>
  <w:style w:type="paragraph" w:customStyle="1" w:styleId="TableEHeading">
    <w:name w:val="TableEHeading"/>
    <w:basedOn w:val="Normal"/>
    <w:next w:val="Normal"/>
    <w:qFormat/>
    <w:pPr>
      <w:spacing w:afterLines="50"/>
    </w:pPr>
    <w:rPr>
      <w:rFonts w:eastAsia="SimHei"/>
      <w:b/>
      <w:bCs/>
      <w:sz w:val="18"/>
    </w:rPr>
  </w:style>
  <w:style w:type="paragraph" w:customStyle="1" w:styleId="TableCHeading">
    <w:name w:val="TableCHeading"/>
    <w:basedOn w:val="Normal"/>
    <w:next w:val="TableEHeading"/>
    <w:pPr>
      <w:spacing w:beforeLines="100"/>
    </w:pPr>
    <w:rPr>
      <w:rFonts w:eastAsia="SimHei"/>
      <w:b/>
      <w:bCs/>
      <w:sz w:val="18"/>
    </w:rPr>
  </w:style>
  <w:style w:type="paragraph" w:customStyle="1" w:styleId="FigEHeading">
    <w:name w:val="FigEHeading"/>
    <w:basedOn w:val="Normal"/>
    <w:next w:val="Normal"/>
    <w:pPr>
      <w:spacing w:afterLines="50"/>
    </w:pPr>
    <w:rPr>
      <w:rFonts w:eastAsia="SimHei"/>
      <w:b/>
      <w:bCs/>
      <w:sz w:val="18"/>
    </w:rPr>
  </w:style>
  <w:style w:type="paragraph" w:customStyle="1" w:styleId="FigCHeading">
    <w:name w:val="FigCHeading"/>
    <w:basedOn w:val="Normal"/>
    <w:next w:val="FigEHeading"/>
    <w:pPr>
      <w:spacing w:beforeLines="50"/>
    </w:pPr>
    <w:rPr>
      <w:rFonts w:eastAsia="SimHei"/>
      <w:b/>
      <w:sz w:val="18"/>
    </w:rPr>
  </w:style>
  <w:style w:type="paragraph" w:customStyle="1" w:styleId="Reference0">
    <w:name w:val="Reference"/>
    <w:basedOn w:val="Normal"/>
    <w:pPr>
      <w:tabs>
        <w:tab w:val="left" w:pos="420"/>
      </w:tabs>
      <w:ind w:left="420" w:hanging="420"/>
    </w:pPr>
    <w:rPr>
      <w:sz w:val="15"/>
    </w:rPr>
  </w:style>
  <w:style w:type="character" w:customStyle="1" w:styleId="TextocomentarioCar">
    <w:name w:val="Texto comentario Car"/>
    <w:link w:val="Textocomentario"/>
    <w:uiPriority w:val="99"/>
    <w:rPr>
      <w:rFonts w:eastAsia="SimSun"/>
      <w:lang w:val="en-US" w:eastAsia="en-US" w:bidi="ar-SA"/>
    </w:rPr>
  </w:style>
  <w:style w:type="character" w:customStyle="1" w:styleId="AsuntodelcomentarioCar">
    <w:name w:val="Asunto del comentario Car"/>
    <w:basedOn w:val="TextocomentarioCar"/>
    <w:link w:val="Asuntodelcomentario"/>
    <w:uiPriority w:val="99"/>
    <w:rPr>
      <w:rFonts w:eastAsia="SimSun"/>
      <w:b/>
      <w:bCs/>
      <w:lang w:val="en-US" w:eastAsia="en-US" w:bidi="ar-SA"/>
    </w:rPr>
  </w:style>
  <w:style w:type="character" w:customStyle="1" w:styleId="TextodegloboCar">
    <w:name w:val="Texto de globo Car"/>
    <w:basedOn w:val="Fuentedeprrafopredeter"/>
    <w:link w:val="Textodeglobo"/>
    <w:uiPriority w:val="99"/>
    <w:semiHidden/>
    <w:locked/>
    <w:rPr>
      <w:sz w:val="18"/>
      <w:szCs w:val="18"/>
      <w:lang w:eastAsia="en-US"/>
    </w:rPr>
  </w:style>
  <w:style w:type="paragraph" w:customStyle="1" w:styleId="RefAcknowAppendixtitleoneline">
    <w:name w:val="Ref./Acknow./Appendix title (one line)"/>
    <w:basedOn w:val="Ttulo1"/>
    <w:qFormat/>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qFormat/>
    <w:pPr>
      <w:ind w:left="697" w:hanging="340"/>
    </w:pPr>
  </w:style>
  <w:style w:type="paragraph" w:customStyle="1" w:styleId="Listnumbers">
    <w:name w:val="List numbers"/>
    <w:qFormat/>
    <w:pPr>
      <w:tabs>
        <w:tab w:val="left" w:pos="420"/>
      </w:tabs>
      <w:suppressAutoHyphens/>
      <w:ind w:left="420" w:hanging="420"/>
      <w:jc w:val="both"/>
    </w:pPr>
    <w:rPr>
      <w:sz w:val="18"/>
      <w:lang w:val="en-GB" w:eastAsia="zh-CN"/>
    </w:rPr>
  </w:style>
  <w:style w:type="paragraph" w:customStyle="1" w:styleId="Listletters">
    <w:name w:val="List letters"/>
    <w:basedOn w:val="Normal"/>
    <w:pPr>
      <w:tabs>
        <w:tab w:val="left" w:pos="717"/>
      </w:tabs>
      <w:suppressAutoHyphens/>
      <w:ind w:left="360" w:hanging="3"/>
    </w:pPr>
    <w:rPr>
      <w:sz w:val="18"/>
      <w:lang w:val="en-GB"/>
    </w:rPr>
  </w:style>
  <w:style w:type="paragraph" w:customStyle="1" w:styleId="Puntoelenco1">
    <w:name w:val="Punto elenco1"/>
    <w:basedOn w:val="Normal"/>
    <w:pPr>
      <w:suppressAutoHyphens/>
      <w:ind w:left="697" w:hanging="340"/>
    </w:pPr>
    <w:rPr>
      <w:color w:val="000000"/>
      <w:sz w:val="18"/>
      <w:lang w:val="en-GB"/>
    </w:rPr>
  </w:style>
  <w:style w:type="paragraph" w:customStyle="1" w:styleId="5">
    <w:name w:val="标题5"/>
    <w:basedOn w:val="Normal"/>
    <w:pPr>
      <w:tabs>
        <w:tab w:val="left" w:pos="845"/>
      </w:tabs>
      <w:ind w:left="845" w:hanging="425"/>
    </w:pPr>
  </w:style>
  <w:style w:type="character" w:customStyle="1" w:styleId="HTMLconformatoprevioCar">
    <w:name w:val="HTML con formato previo Car"/>
    <w:basedOn w:val="Fuentedeprrafopredeter"/>
    <w:link w:val="HTMLconformatoprevio"/>
    <w:uiPriority w:val="99"/>
    <w:qFormat/>
    <w:locked/>
    <w:rPr>
      <w:rFonts w:ascii="Courier New" w:hAnsi="Courier New" w:cs="Courier New"/>
      <w:lang w:val="en-US" w:eastAsia="en-US"/>
    </w:rPr>
  </w:style>
  <w:style w:type="paragraph" w:customStyle="1" w:styleId="Numeropagina1">
    <w:name w:val="Numero pagina1"/>
    <w:basedOn w:val="Normal"/>
    <w:qFormat/>
    <w:rPr>
      <w:rFonts w:ascii="Times" w:hAnsi="Times"/>
    </w:rPr>
  </w:style>
  <w:style w:type="character" w:customStyle="1" w:styleId="heading3CharChar">
    <w:name w:val="heading3 Char Char"/>
    <w:qFormat/>
    <w:rPr>
      <w:rFonts w:ascii="Times" w:eastAsia="SimSun" w:hAnsi="Times"/>
      <w:b/>
      <w:lang w:val="en-US" w:eastAsia="zh-CN" w:bidi="ar-SA"/>
    </w:rPr>
  </w:style>
  <w:style w:type="character" w:customStyle="1" w:styleId="heading3CharCharCharCharChar">
    <w:name w:val="heading3 Char Char Char Char Char"/>
    <w:qFormat/>
    <w:rPr>
      <w:rFonts w:ascii="Times" w:eastAsia="SimSun" w:hAnsi="Times"/>
      <w:b/>
      <w:lang w:val="en-US" w:eastAsia="zh-CN" w:bidi="ar-SA"/>
    </w:rPr>
  </w:style>
  <w:style w:type="character" w:customStyle="1" w:styleId="1">
    <w:name w:val="样式1"/>
    <w:rPr>
      <w:rFonts w:ascii="Times New Roman" w:eastAsia="SimSun" w:hAnsi="Times New Roman"/>
      <w:sz w:val="21"/>
    </w:rPr>
  </w:style>
  <w:style w:type="character" w:customStyle="1" w:styleId="text1">
    <w:name w:val="text1"/>
    <w:rPr>
      <w:sz w:val="21"/>
      <w:szCs w:val="21"/>
    </w:rPr>
  </w:style>
  <w:style w:type="paragraph" w:customStyle="1" w:styleId="AbstractHeading">
    <w:name w:val="Abstract Heading"/>
    <w:basedOn w:val="Normal"/>
    <w:qFormat/>
    <w:rPr>
      <w:b/>
      <w:bCs/>
      <w:sz w:val="22"/>
    </w:rPr>
  </w:style>
  <w:style w:type="paragraph" w:customStyle="1" w:styleId="AbstractBody">
    <w:name w:val="Abstract Body"/>
    <w:basedOn w:val="Textoindependiente"/>
    <w:qFormat/>
    <w:pPr>
      <w:ind w:firstLine="360"/>
    </w:pPr>
    <w:rPr>
      <w:i/>
      <w:iCs/>
      <w:sz w:val="20"/>
    </w:rPr>
  </w:style>
  <w:style w:type="character" w:customStyle="1" w:styleId="h">
    <w:name w:val="h"/>
    <w:basedOn w:val="Fuentedeprrafopredeter"/>
    <w:qFormat/>
  </w:style>
  <w:style w:type="paragraph" w:customStyle="1" w:styleId="ArticleTitle">
    <w:name w:val="Article Title"/>
    <w:basedOn w:val="Normal"/>
    <w:qFormat/>
    <w:pPr>
      <w:spacing w:before="60"/>
      <w:ind w:left="360"/>
      <w:jc w:val="left"/>
    </w:pPr>
  </w:style>
  <w:style w:type="paragraph" w:customStyle="1" w:styleId="BodyTextKeep">
    <w:name w:val="Body Text Keep"/>
    <w:basedOn w:val="Normal"/>
    <w:qFormat/>
    <w:pPr>
      <w:keepNext/>
      <w:ind w:right="45"/>
    </w:pPr>
    <w:rPr>
      <w:sz w:val="18"/>
    </w:rPr>
  </w:style>
  <w:style w:type="character" w:customStyle="1" w:styleId="SubttuloCar">
    <w:name w:val="Subtítulo Car"/>
    <w:basedOn w:val="Fuentedeprrafopredeter"/>
    <w:link w:val="Subttulo"/>
    <w:qFormat/>
    <w:rPr>
      <w:rFonts w:eastAsia="SimHei"/>
      <w:b/>
      <w:bCs/>
      <w:sz w:val="36"/>
      <w:szCs w:val="36"/>
      <w:lang w:val="en-US" w:eastAsia="en-US"/>
    </w:rPr>
  </w:style>
  <w:style w:type="paragraph" w:customStyle="1" w:styleId="a0">
    <w:name w:val="作者"/>
    <w:basedOn w:val="Normal"/>
    <w:qFormat/>
    <w:rPr>
      <w:sz w:val="24"/>
    </w:rPr>
  </w:style>
  <w:style w:type="paragraph" w:customStyle="1" w:styleId="a1">
    <w:name w:val="单位"/>
    <w:basedOn w:val="Textoindependiente"/>
    <w:pPr>
      <w:tabs>
        <w:tab w:val="left" w:pos="420"/>
      </w:tabs>
      <w:adjustRightInd w:val="0"/>
      <w:textAlignment w:val="baseline"/>
    </w:pPr>
    <w:rPr>
      <w:rFonts w:eastAsia="FangSong_GB2312"/>
      <w:sz w:val="21"/>
      <w:szCs w:val="21"/>
    </w:rPr>
  </w:style>
  <w:style w:type="paragraph" w:customStyle="1" w:styleId="Email0">
    <w:name w:val="Email"/>
    <w:basedOn w:val="Encabezado"/>
    <w:qFormat/>
    <w:pPr>
      <w:pBdr>
        <w:bottom w:val="none" w:sz="0" w:space="0" w:color="auto"/>
      </w:pBdr>
      <w:tabs>
        <w:tab w:val="left" w:pos="420"/>
      </w:tabs>
      <w:snapToGrid/>
    </w:pPr>
    <w:rPr>
      <w:lang w:val="en-GB"/>
    </w:rPr>
  </w:style>
  <w:style w:type="paragraph" w:customStyle="1" w:styleId="Abstracttext">
    <w:name w:val="Abstract text"/>
    <w:basedOn w:val="Textoindependiente"/>
    <w:qFormat/>
    <w:pPr>
      <w:keepNext/>
      <w:ind w:right="45" w:firstLineChars="200" w:firstLine="200"/>
    </w:pPr>
    <w:rPr>
      <w:sz w:val="20"/>
      <w:szCs w:val="18"/>
    </w:rPr>
  </w:style>
  <w:style w:type="paragraph" w:customStyle="1" w:styleId="AbstractHeading0">
    <w:name w:val="AbstractHeading"/>
    <w:basedOn w:val="Normal"/>
    <w:qFormat/>
    <w:pPr>
      <w:spacing w:before="240" w:after="120"/>
    </w:pPr>
    <w:rPr>
      <w:b/>
      <w:bCs/>
      <w:szCs w:val="22"/>
    </w:rPr>
  </w:style>
  <w:style w:type="paragraph" w:customStyle="1" w:styleId="a2">
    <w:name w:val="参考文献"/>
    <w:basedOn w:val="Normal"/>
    <w:qFormat/>
    <w:pPr>
      <w:tabs>
        <w:tab w:val="left" w:pos="315"/>
        <w:tab w:val="left" w:pos="360"/>
      </w:tabs>
      <w:adjustRightInd w:val="0"/>
      <w:ind w:left="340" w:hanging="340"/>
      <w:textAlignment w:val="baseline"/>
    </w:pPr>
    <w:rPr>
      <w:sz w:val="18"/>
      <w:szCs w:val="18"/>
    </w:rPr>
  </w:style>
  <w:style w:type="paragraph" w:customStyle="1" w:styleId="Title1">
    <w:name w:val="Title1"/>
    <w:basedOn w:val="Textoindependiente"/>
    <w:qFormat/>
    <w:pPr>
      <w:adjustRightInd w:val="0"/>
      <w:spacing w:beforeLines="50" w:afterLines="50"/>
      <w:textAlignment w:val="baseline"/>
    </w:pPr>
    <w:rPr>
      <w:b/>
      <w:bCs/>
      <w:kern w:val="44"/>
      <w:sz w:val="32"/>
      <w:szCs w:val="36"/>
    </w:rPr>
  </w:style>
  <w:style w:type="paragraph" w:customStyle="1" w:styleId="10">
    <w:name w:val="样式 标题 1 + 小型大写字母"/>
    <w:basedOn w:val="Ttulo1"/>
    <w:link w:val="1Char"/>
    <w:qFormat/>
    <w:pPr>
      <w:keepLines w:val="0"/>
      <w:tabs>
        <w:tab w:val="left" w:pos="0"/>
      </w:tabs>
      <w:spacing w:before="120" w:after="120" w:line="240" w:lineRule="auto"/>
    </w:pPr>
    <w:rPr>
      <w:smallCaps/>
      <w:kern w:val="36"/>
      <w:sz w:val="24"/>
      <w:szCs w:val="24"/>
      <w:lang w:eastAsia="zh-CN"/>
    </w:rPr>
  </w:style>
  <w:style w:type="character" w:customStyle="1" w:styleId="1Char">
    <w:name w:val="样式 标题 1 + 小型大写字母 Char"/>
    <w:link w:val="10"/>
    <w:rPr>
      <w:b/>
      <w:bCs/>
      <w:smallCaps/>
      <w:kern w:val="36"/>
      <w:sz w:val="24"/>
      <w:szCs w:val="24"/>
      <w:lang w:val="en-US" w:eastAsia="zh-CN" w:bidi="ar-SA"/>
    </w:rPr>
  </w:style>
  <w:style w:type="paragraph" w:customStyle="1" w:styleId="2">
    <w:name w:val="样式 标题 2 + (中文) 宋体"/>
    <w:basedOn w:val="Ttulo2"/>
    <w:link w:val="2Char"/>
    <w:qFormat/>
    <w:pPr>
      <w:tabs>
        <w:tab w:val="left" w:pos="567"/>
      </w:tabs>
      <w:spacing w:before="120" w:after="0" w:line="240" w:lineRule="auto"/>
      <w:ind w:left="567" w:hanging="567"/>
    </w:pPr>
    <w:rPr>
      <w:rFonts w:eastAsia="SimSun"/>
      <w:b w:val="0"/>
      <w:i/>
      <w:kern w:val="2"/>
      <w:sz w:val="22"/>
      <w:lang w:eastAsia="zh-CN"/>
    </w:rPr>
  </w:style>
  <w:style w:type="character" w:customStyle="1" w:styleId="2Char">
    <w:name w:val="样式 标题 2 + (中文) 宋体 Char"/>
    <w:link w:val="2"/>
    <w:qFormat/>
    <w:rPr>
      <w:rFonts w:ascii="Arial" w:eastAsia="SimSun" w:hAnsi="Arial"/>
      <w:bCs/>
      <w:i/>
      <w:kern w:val="2"/>
      <w:sz w:val="22"/>
      <w:szCs w:val="32"/>
      <w:lang w:val="en-US" w:eastAsia="zh-CN" w:bidi="ar-SA"/>
    </w:rPr>
  </w:style>
  <w:style w:type="paragraph" w:customStyle="1" w:styleId="bulletlist">
    <w:name w:val="bullet list"/>
    <w:basedOn w:val="Textoindependiente"/>
    <w:qFormat/>
    <w:pPr>
      <w:tabs>
        <w:tab w:val="left" w:pos="648"/>
      </w:tabs>
      <w:spacing w:after="120" w:line="228" w:lineRule="auto"/>
      <w:ind w:left="648" w:hanging="360"/>
    </w:pPr>
    <w:rPr>
      <w:spacing w:val="-1"/>
      <w:sz w:val="20"/>
    </w:rPr>
  </w:style>
  <w:style w:type="paragraph" w:customStyle="1" w:styleId="figurecaption">
    <w:name w:val="figure caption"/>
    <w:pPr>
      <w:tabs>
        <w:tab w:val="left" w:pos="720"/>
      </w:tabs>
      <w:spacing w:before="80" w:after="200"/>
      <w:jc w:val="center"/>
    </w:pPr>
    <w:rPr>
      <w:sz w:val="16"/>
      <w:szCs w:val="16"/>
      <w:lang w:val="en-US" w:eastAsia="en-US"/>
    </w:rPr>
  </w:style>
  <w:style w:type="paragraph" w:customStyle="1" w:styleId="references0">
    <w:name w:val="references"/>
    <w:qFormat/>
    <w:pPr>
      <w:tabs>
        <w:tab w:val="left" w:pos="360"/>
      </w:tabs>
      <w:spacing w:after="50" w:line="180" w:lineRule="exact"/>
      <w:ind w:left="360" w:hanging="360"/>
      <w:jc w:val="both"/>
    </w:pPr>
    <w:rPr>
      <w:rFonts w:eastAsia="MS Mincho"/>
      <w:sz w:val="16"/>
      <w:szCs w:val="16"/>
      <w:lang w:val="en-US" w:eastAsia="en-US"/>
    </w:rPr>
  </w:style>
  <w:style w:type="paragraph" w:customStyle="1" w:styleId="tablecopy">
    <w:name w:val="table copy"/>
    <w:qFormat/>
    <w:pPr>
      <w:jc w:val="both"/>
    </w:pPr>
    <w:rPr>
      <w:sz w:val="16"/>
      <w:szCs w:val="16"/>
      <w:lang w:val="en-US" w:eastAsia="en-US"/>
    </w:rPr>
  </w:style>
  <w:style w:type="paragraph" w:customStyle="1" w:styleId="tablehead">
    <w:name w:val="table head"/>
    <w:qFormat/>
    <w:pPr>
      <w:tabs>
        <w:tab w:val="left" w:pos="1080"/>
      </w:tabs>
      <w:spacing w:before="240" w:after="120" w:line="216" w:lineRule="auto"/>
      <w:jc w:val="center"/>
    </w:pPr>
    <w:rPr>
      <w:smallCaps/>
      <w:sz w:val="16"/>
      <w:szCs w:val="16"/>
      <w:lang w:val="en-US" w:eastAsia="en-US"/>
    </w:rPr>
  </w:style>
  <w:style w:type="paragraph" w:customStyle="1" w:styleId="Default">
    <w:name w:val="Default"/>
    <w:qFormat/>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qFormat/>
    <w:pPr>
      <w:spacing w:line="236" w:lineRule="atLeast"/>
    </w:pPr>
    <w:rPr>
      <w:color w:val="auto"/>
      <w:sz w:val="20"/>
      <w:szCs w:val="20"/>
    </w:rPr>
  </w:style>
  <w:style w:type="paragraph" w:customStyle="1" w:styleId="Footnote">
    <w:name w:val="Footnote"/>
    <w:basedOn w:val="Normal"/>
    <w:pPr>
      <w:jc w:val="both"/>
    </w:pPr>
    <w:rPr>
      <w:sz w:val="16"/>
      <w:szCs w:val="16"/>
    </w:rPr>
  </w:style>
  <w:style w:type="paragraph" w:customStyle="1" w:styleId="referenceitem">
    <w:name w:val="referenceitem"/>
    <w:basedOn w:val="Normal"/>
    <w:qFormat/>
    <w:pPr>
      <w:ind w:left="227" w:hanging="227"/>
      <w:jc w:val="both"/>
    </w:pPr>
    <w:rPr>
      <w:rFonts w:ascii="Times" w:hAnsi="Times"/>
      <w:sz w:val="18"/>
      <w:lang w:eastAsia="zh-CN"/>
    </w:rPr>
  </w:style>
  <w:style w:type="character" w:customStyle="1" w:styleId="rwword1">
    <w:name w:val="rw_word1"/>
    <w:qFormat/>
    <w:rPr>
      <w:sz w:val="21"/>
      <w:szCs w:val="21"/>
    </w:rPr>
  </w:style>
  <w:style w:type="paragraph" w:customStyle="1" w:styleId="DepartCorrespond">
    <w:name w:val="Depart.Correspond"/>
    <w:basedOn w:val="Normal"/>
    <w:qFormat/>
    <w:pPr>
      <w:ind w:left="66" w:hangingChars="66" w:hanging="66"/>
      <w:jc w:val="both"/>
    </w:pPr>
    <w:rPr>
      <w:iCs/>
      <w:sz w:val="16"/>
      <w:lang w:eastAsia="zh-CN"/>
    </w:rPr>
  </w:style>
  <w:style w:type="paragraph" w:customStyle="1" w:styleId="Name">
    <w:name w:val="Name"/>
    <w:basedOn w:val="Normal"/>
    <w:next w:val="DepartCorrespond"/>
    <w:pPr>
      <w:keepNext/>
      <w:widowControl w:val="0"/>
      <w:overflowPunct w:val="0"/>
      <w:spacing w:before="220" w:after="180" w:line="0" w:lineRule="atLeast"/>
      <w:jc w:val="left"/>
    </w:pPr>
    <w:rPr>
      <w:kern w:val="2"/>
      <w:sz w:val="18"/>
      <w:lang w:eastAsia="zh-CN"/>
    </w:rPr>
  </w:style>
  <w:style w:type="paragraph" w:customStyle="1" w:styleId="TextofReference">
    <w:name w:val="Text of Reference"/>
    <w:qFormat/>
    <w:pPr>
      <w:tabs>
        <w:tab w:val="left" w:pos="360"/>
      </w:tabs>
      <w:spacing w:line="260" w:lineRule="exact"/>
      <w:ind w:left="360" w:hanging="360"/>
      <w:jc w:val="both"/>
    </w:pPr>
    <w:rPr>
      <w:sz w:val="15"/>
      <w:lang w:val="en-US" w:eastAsia="zh-CN"/>
    </w:rPr>
  </w:style>
  <w:style w:type="paragraph" w:customStyle="1" w:styleId="-110">
    <w:name w:val="样式 正文-1 + 首行缩进:  1 字符"/>
    <w:basedOn w:val="-12"/>
    <w:qFormat/>
    <w:pPr>
      <w:ind w:firstLineChars="200" w:firstLine="200"/>
    </w:pPr>
    <w:rPr>
      <w:rFonts w:cs="SimSun"/>
      <w:szCs w:val="20"/>
    </w:rPr>
  </w:style>
  <w:style w:type="character" w:customStyle="1" w:styleId="MTEquationSection">
    <w:name w:val="MTEquationSection"/>
    <w:rPr>
      <w:rFonts w:eastAsia="SimHei"/>
      <w:b/>
      <w:vanish/>
      <w:color w:val="FF0000"/>
      <w:sz w:val="28"/>
    </w:rPr>
  </w:style>
  <w:style w:type="paragraph" w:customStyle="1" w:styleId="MTDisplayEquation">
    <w:name w:val="MTDisplayEquation"/>
    <w:basedOn w:val="Normal"/>
    <w:next w:val="Normal"/>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qFormat/>
    <w:rPr>
      <w:rFonts w:eastAsia="SimHei"/>
      <w:b/>
      <w:kern w:val="2"/>
      <w:sz w:val="24"/>
      <w:szCs w:val="21"/>
      <w:lang w:val="en-US" w:eastAsia="zh-CN" w:bidi="ar-SA"/>
    </w:rPr>
  </w:style>
  <w:style w:type="character" w:customStyle="1" w:styleId="datatitle1">
    <w:name w:val="datatitle1"/>
    <w:qFormat/>
    <w:rPr>
      <w:b/>
      <w:bCs/>
      <w:color w:val="10619F"/>
      <w:sz w:val="21"/>
      <w:szCs w:val="21"/>
    </w:rPr>
  </w:style>
  <w:style w:type="character" w:customStyle="1" w:styleId="word">
    <w:name w:val="word"/>
    <w:basedOn w:val="Fuentedeprrafopredeter"/>
    <w:qFormat/>
  </w:style>
  <w:style w:type="character" w:customStyle="1" w:styleId="apple-style-span">
    <w:name w:val="apple-style-span"/>
    <w:basedOn w:val="Fuentedeprrafopredeter"/>
    <w:qFormat/>
  </w:style>
  <w:style w:type="paragraph" w:customStyle="1" w:styleId="-2">
    <w:name w:val="标-2"/>
    <w:basedOn w:val="-12"/>
    <w:qFormat/>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Normal"/>
    <w:qFormat/>
    <w:pPr>
      <w:widowControl w:val="0"/>
      <w:snapToGrid w:val="0"/>
      <w:spacing w:line="360" w:lineRule="auto"/>
      <w:ind w:firstLineChars="200" w:firstLine="200"/>
      <w:jc w:val="both"/>
    </w:pPr>
  </w:style>
  <w:style w:type="character" w:customStyle="1" w:styleId="hit">
    <w:name w:val="hit"/>
    <w:basedOn w:val="Fuentedeprrafopredeter"/>
    <w:qFormat/>
  </w:style>
  <w:style w:type="paragraph" w:customStyle="1" w:styleId="Paragraphedeliste">
    <w:name w:val="Paragraphe de liste"/>
    <w:basedOn w:val="Normal"/>
    <w:qFormat/>
    <w:pPr>
      <w:spacing w:after="200" w:line="276" w:lineRule="auto"/>
      <w:ind w:left="720"/>
      <w:contextualSpacing/>
      <w:jc w:val="left"/>
    </w:pPr>
    <w:rPr>
      <w:rFonts w:ascii="Calibri" w:eastAsia="Calibri" w:hAnsi="Calibri" w:cs="Arial"/>
      <w:sz w:val="22"/>
      <w:szCs w:val="22"/>
      <w:lang w:val="fr-FR"/>
    </w:rPr>
  </w:style>
  <w:style w:type="paragraph" w:customStyle="1" w:styleId="-18">
    <w:name w:val="作者-1 + 非倾斜"/>
    <w:basedOn w:val="-11"/>
    <w:qFormat/>
    <w:pPr>
      <w:jc w:val="both"/>
    </w:pPr>
    <w:rPr>
      <w:i w:val="0"/>
    </w:rPr>
  </w:style>
  <w:style w:type="paragraph" w:customStyle="1" w:styleId="-19">
    <w:name w:val="作者-1 + 小五"/>
    <w:basedOn w:val="-11"/>
    <w:qFormat/>
    <w:pPr>
      <w:jc w:val="both"/>
    </w:pPr>
    <w:rPr>
      <w:iCs/>
      <w:sz w:val="18"/>
    </w:rPr>
  </w:style>
  <w:style w:type="paragraph" w:customStyle="1" w:styleId="-1a">
    <w:name w:val="作者-1 + 小五 非倾斜"/>
    <w:basedOn w:val="-11"/>
    <w:link w:val="-1CharChar0"/>
    <w:qFormat/>
    <w:pPr>
      <w:jc w:val="both"/>
    </w:pPr>
    <w:rPr>
      <w:sz w:val="18"/>
    </w:rPr>
  </w:style>
  <w:style w:type="character" w:customStyle="1" w:styleId="-1CharChar0">
    <w:name w:val="作者-1 + 小五 非倾斜 Char Char"/>
    <w:link w:val="-1a"/>
    <w:qFormat/>
    <w:rPr>
      <w:rFonts w:eastAsia="方正书宋繁体"/>
      <w:i/>
      <w:sz w:val="18"/>
      <w:lang w:val="en-US" w:eastAsia="en-US" w:bidi="ar-SA"/>
    </w:rPr>
  </w:style>
  <w:style w:type="paragraph" w:customStyle="1" w:styleId="-1b">
    <w:name w:val="摘要-1 + 小五"/>
    <w:basedOn w:val="-13"/>
    <w:link w:val="-1CharChar1"/>
    <w:qFormat/>
    <w:rPr>
      <w:sz w:val="18"/>
    </w:rPr>
  </w:style>
  <w:style w:type="character" w:customStyle="1" w:styleId="-1CharChar1">
    <w:name w:val="摘要-1 + 小五 Char Char"/>
    <w:link w:val="-1b"/>
    <w:qFormat/>
    <w:rPr>
      <w:bCs/>
      <w:sz w:val="18"/>
      <w:szCs w:val="18"/>
      <w:lang w:val="en-US" w:eastAsia="en-US" w:bidi="ar-SA"/>
    </w:rPr>
  </w:style>
  <w:style w:type="character" w:customStyle="1" w:styleId="a3">
    <w:name w:val="样式 加粗"/>
    <w:qFormat/>
    <w:rPr>
      <w:b/>
      <w:bCs/>
    </w:rPr>
  </w:style>
  <w:style w:type="paragraph" w:customStyle="1" w:styleId="-1c">
    <w:name w:val="图表-1 + 左"/>
    <w:basedOn w:val="-16"/>
    <w:qFormat/>
    <w:pPr>
      <w:jc w:val="left"/>
    </w:pPr>
    <w:rPr>
      <w:rFonts w:cs="SimSun"/>
      <w:bCs/>
      <w:szCs w:val="20"/>
    </w:rPr>
  </w:style>
  <w:style w:type="paragraph" w:customStyle="1" w:styleId="-1d">
    <w:name w:val="正文-1 + 居中"/>
    <w:basedOn w:val="-12"/>
    <w:qFormat/>
    <w:pPr>
      <w:adjustRightInd w:val="0"/>
      <w:snapToGrid w:val="0"/>
      <w:ind w:firstLineChars="0" w:firstLine="0"/>
      <w:jc w:val="center"/>
    </w:pPr>
    <w:rPr>
      <w:rFonts w:cs="SimSun"/>
      <w:szCs w:val="20"/>
    </w:rPr>
  </w:style>
  <w:style w:type="paragraph" w:customStyle="1" w:styleId="-1e">
    <w:name w:val="正文-1 + 居中 + 小五"/>
    <w:basedOn w:val="-1d"/>
    <w:qFormat/>
    <w:rPr>
      <w:sz w:val="18"/>
    </w:rPr>
  </w:style>
  <w:style w:type="paragraph" w:customStyle="1" w:styleId="-1f">
    <w:name w:val="正文-1 + 居中 + 小五 + 左"/>
    <w:basedOn w:val="-1e"/>
    <w:qFormat/>
    <w:pPr>
      <w:jc w:val="left"/>
    </w:pPr>
  </w:style>
  <w:style w:type="paragraph" w:customStyle="1" w:styleId="-1f0">
    <w:name w:val="正文-1 + 居中 + 小五 + 左 + 居中"/>
    <w:basedOn w:val="-1f"/>
    <w:qFormat/>
    <w:pPr>
      <w:jc w:val="center"/>
    </w:pPr>
  </w:style>
  <w:style w:type="character" w:customStyle="1" w:styleId="ti">
    <w:name w:val="ti"/>
    <w:basedOn w:val="Fuentedeprrafopredeter"/>
    <w:qFormat/>
  </w:style>
  <w:style w:type="paragraph" w:customStyle="1" w:styleId="-112">
    <w:name w:val="图表-1 + 左 + 行距: 多倍行距 1.2 字行"/>
    <w:basedOn w:val="-1c"/>
    <w:qFormat/>
    <w:pPr>
      <w:adjustRightInd w:val="0"/>
      <w:snapToGrid w:val="0"/>
      <w:spacing w:line="288" w:lineRule="auto"/>
      <w:jc w:val="both"/>
    </w:pPr>
  </w:style>
  <w:style w:type="paragraph" w:customStyle="1" w:styleId="-1f1">
    <w:name w:val="正文-1 + 小五"/>
    <w:basedOn w:val="-12"/>
    <w:link w:val="-1Char3"/>
    <w:qFormat/>
    <w:rPr>
      <w:sz w:val="18"/>
    </w:rPr>
  </w:style>
  <w:style w:type="character" w:customStyle="1" w:styleId="-1Char3">
    <w:name w:val="正文-1 + 小五 Char"/>
    <w:link w:val="-1f1"/>
    <w:qFormat/>
    <w:rPr>
      <w:sz w:val="18"/>
      <w:szCs w:val="18"/>
      <w:lang w:val="en-US" w:eastAsia="en-US" w:bidi="ar-SA"/>
    </w:rPr>
  </w:style>
  <w:style w:type="paragraph" w:customStyle="1" w:styleId="-111">
    <w:name w:val="正文-1 + 小五 + 首行缩进:  1 字符"/>
    <w:basedOn w:val="-1f1"/>
    <w:qFormat/>
    <w:pPr>
      <w:adjustRightInd w:val="0"/>
      <w:snapToGrid w:val="0"/>
      <w:ind w:firstLineChars="0" w:firstLine="0"/>
      <w:jc w:val="left"/>
    </w:pPr>
    <w:rPr>
      <w:rFonts w:cs="SimSun"/>
      <w:szCs w:val="20"/>
    </w:rPr>
  </w:style>
  <w:style w:type="paragraph" w:customStyle="1" w:styleId="Citationintense">
    <w:name w:val="Citation intense"/>
    <w:basedOn w:val="Normal"/>
    <w:next w:val="Normal"/>
    <w:link w:val="CitationintenseCar"/>
    <w:qFormat/>
    <w:pPr>
      <w:pBdr>
        <w:bottom w:val="single" w:sz="4" w:space="4" w:color="4F81BD"/>
      </w:pBdr>
      <w:spacing w:before="200" w:after="280"/>
      <w:ind w:left="936" w:right="936"/>
      <w:jc w:val="left"/>
    </w:pPr>
    <w:rPr>
      <w:b/>
      <w:bCs/>
      <w:i/>
      <w:iCs/>
      <w:color w:val="4F81BD"/>
      <w:sz w:val="24"/>
      <w:szCs w:val="24"/>
      <w:lang w:val="fr-FR" w:eastAsia="fr-FR"/>
    </w:rPr>
  </w:style>
  <w:style w:type="character" w:customStyle="1" w:styleId="CitationintenseCar">
    <w:name w:val="Citation intense Car"/>
    <w:link w:val="Citationintense"/>
    <w:qFormat/>
    <w:rPr>
      <w:rFonts w:eastAsia="SimSun"/>
      <w:b/>
      <w:bCs/>
      <w:i/>
      <w:iCs/>
      <w:color w:val="4F81BD"/>
      <w:sz w:val="24"/>
      <w:szCs w:val="24"/>
      <w:lang w:val="fr-FR" w:eastAsia="fr-FR" w:bidi="ar-SA"/>
    </w:rPr>
  </w:style>
  <w:style w:type="character" w:customStyle="1" w:styleId="Rfrenceintense">
    <w:name w:val="Référence intense"/>
    <w:qFormat/>
    <w:rPr>
      <w:b/>
      <w:bCs/>
      <w:smallCaps/>
      <w:color w:val="C0504D"/>
      <w:spacing w:val="5"/>
      <w:u w:val="single"/>
    </w:rPr>
  </w:style>
  <w:style w:type="paragraph" w:customStyle="1" w:styleId="Sansinterligne">
    <w:name w:val="Sans interligne"/>
    <w:qFormat/>
    <w:rPr>
      <w:sz w:val="24"/>
      <w:szCs w:val="24"/>
      <w:lang w:val="fr-FR" w:eastAsia="fr-FR"/>
    </w:rPr>
  </w:style>
  <w:style w:type="character" w:customStyle="1" w:styleId="f">
    <w:name w:val="f"/>
    <w:basedOn w:val="Fuentedeprrafopredeter"/>
    <w:qFormat/>
  </w:style>
  <w:style w:type="paragraph" w:customStyle="1" w:styleId="-113">
    <w:name w:val="正文-1 + 小五 左 首行缩进:  1 字符"/>
    <w:basedOn w:val="-12"/>
    <w:qFormat/>
    <w:pPr>
      <w:ind w:firstLine="180"/>
      <w:jc w:val="left"/>
    </w:pPr>
    <w:rPr>
      <w:rFonts w:cs="SimSun"/>
      <w:sz w:val="18"/>
      <w:szCs w:val="20"/>
    </w:rPr>
  </w:style>
  <w:style w:type="paragraph" w:customStyle="1" w:styleId="Style1">
    <w:name w:val="Style1"/>
    <w:basedOn w:val="Normal"/>
    <w:qFormat/>
    <w:pPr>
      <w:tabs>
        <w:tab w:val="right" w:pos="4860"/>
      </w:tabs>
      <w:spacing w:beforeLines="50"/>
    </w:pPr>
    <w:rPr>
      <w:rFonts w:eastAsia="PMingLiU"/>
      <w:b/>
      <w:sz w:val="18"/>
      <w:szCs w:val="18"/>
      <w:lang w:eastAsia="fr-FR"/>
    </w:rPr>
  </w:style>
  <w:style w:type="paragraph" w:customStyle="1" w:styleId="11">
    <w:name w:val="內文1"/>
    <w:basedOn w:val="Normal"/>
    <w:pPr>
      <w:widowControl w:val="0"/>
      <w:autoSpaceDE w:val="0"/>
      <w:autoSpaceDN w:val="0"/>
      <w:adjustRightInd w:val="0"/>
      <w:spacing w:line="360" w:lineRule="auto"/>
      <w:ind w:firstLine="720"/>
      <w:jc w:val="both"/>
      <w:textAlignment w:val="baseline"/>
    </w:pPr>
    <w:rPr>
      <w:rFonts w:ascii="DFKai-SB" w:eastAsia="DFKai-SB"/>
      <w:spacing w:val="24"/>
      <w:kern w:val="16"/>
      <w:sz w:val="28"/>
      <w:lang w:eastAsia="zh-TW"/>
    </w:rPr>
  </w:style>
  <w:style w:type="paragraph" w:customStyle="1" w:styleId="-1f2">
    <w:name w:val="正文-1 + 居中 + 右"/>
    <w:basedOn w:val="-1d"/>
    <w:pPr>
      <w:jc w:val="right"/>
    </w:pPr>
  </w:style>
  <w:style w:type="paragraph" w:customStyle="1" w:styleId="-1112">
    <w:name w:val="正文-1 + 首行缩进:  1 字符 行距: 多倍行距 1.2 字行"/>
    <w:basedOn w:val="-12"/>
    <w:pPr>
      <w:adjustRightInd w:val="0"/>
      <w:snapToGrid w:val="0"/>
      <w:spacing w:line="288" w:lineRule="auto"/>
    </w:pPr>
    <w:rPr>
      <w:rFonts w:cs="SimSun"/>
      <w:szCs w:val="20"/>
    </w:rPr>
  </w:style>
  <w:style w:type="paragraph" w:customStyle="1" w:styleId="-114">
    <w:name w:val="正文-1 + 小五 + 首行缩进:  1 字符 + 居中"/>
    <w:basedOn w:val="-111"/>
    <w:pPr>
      <w:jc w:val="center"/>
    </w:pPr>
  </w:style>
  <w:style w:type="paragraph" w:customStyle="1" w:styleId="-1f3">
    <w:name w:val="正文-1 + 小五 居中"/>
    <w:basedOn w:val="-12"/>
    <w:pPr>
      <w:adjustRightInd w:val="0"/>
      <w:snapToGrid w:val="0"/>
      <w:ind w:firstLineChars="0" w:firstLine="0"/>
      <w:jc w:val="center"/>
    </w:pPr>
    <w:rPr>
      <w:rFonts w:cs="SimSun"/>
      <w:sz w:val="18"/>
      <w:szCs w:val="20"/>
    </w:rPr>
  </w:style>
  <w:style w:type="paragraph" w:customStyle="1" w:styleId="-100">
    <w:name w:val="正文-1 + 首行缩进:  0 字符"/>
    <w:basedOn w:val="-12"/>
    <w:qFormat/>
    <w:pPr>
      <w:ind w:firstLineChars="0" w:firstLine="0"/>
    </w:pPr>
    <w:rPr>
      <w:rFonts w:cs="SimSun"/>
      <w:szCs w:val="20"/>
    </w:rPr>
  </w:style>
  <w:style w:type="paragraph" w:customStyle="1" w:styleId="-101">
    <w:name w:val="正文-1 + 首行缩进:  0 字符 + 居中"/>
    <w:basedOn w:val="-100"/>
    <w:pPr>
      <w:jc w:val="center"/>
    </w:pPr>
  </w:style>
  <w:style w:type="paragraph" w:customStyle="1" w:styleId="-1110">
    <w:name w:val="正文-1 + 首行缩进:  1 字符1"/>
    <w:basedOn w:val="-12"/>
    <w:pPr>
      <w:adjustRightInd w:val="0"/>
      <w:snapToGrid w:val="0"/>
      <w:ind w:firstLineChars="0" w:firstLine="0"/>
      <w:jc w:val="center"/>
    </w:pPr>
    <w:rPr>
      <w:rFonts w:cs="SimSun"/>
      <w:szCs w:val="20"/>
    </w:rPr>
  </w:style>
  <w:style w:type="paragraph" w:customStyle="1" w:styleId="tablelegend">
    <w:name w:val="tablelegend"/>
    <w:basedOn w:val="Normal"/>
    <w:next w:val="Normal"/>
    <w:pPr>
      <w:overflowPunct w:val="0"/>
      <w:autoSpaceDE w:val="0"/>
      <w:autoSpaceDN w:val="0"/>
      <w:adjustRightInd w:val="0"/>
      <w:spacing w:before="120" w:line="360" w:lineRule="auto"/>
      <w:jc w:val="left"/>
      <w:textAlignment w:val="baseline"/>
    </w:pPr>
    <w:rPr>
      <w:lang w:eastAsia="de-DE"/>
    </w:rPr>
  </w:style>
  <w:style w:type="paragraph" w:customStyle="1" w:styleId="figlegend">
    <w:name w:val="figlegend"/>
    <w:basedOn w:val="Normal"/>
    <w:next w:val="Normal"/>
    <w:pPr>
      <w:overflowPunct w:val="0"/>
      <w:autoSpaceDE w:val="0"/>
      <w:autoSpaceDN w:val="0"/>
      <w:adjustRightInd w:val="0"/>
      <w:spacing w:before="120" w:line="360" w:lineRule="auto"/>
      <w:jc w:val="left"/>
      <w:textAlignment w:val="baseline"/>
    </w:pPr>
    <w:rPr>
      <w:lang w:eastAsia="de-DE"/>
    </w:rPr>
  </w:style>
  <w:style w:type="paragraph" w:customStyle="1" w:styleId="a4">
    <w:name w:val="小空行"/>
    <w:basedOn w:val="-1c"/>
    <w:pPr>
      <w:adjustRightInd w:val="0"/>
      <w:snapToGrid w:val="0"/>
    </w:pPr>
    <w:rPr>
      <w:b w:val="0"/>
      <w:sz w:val="12"/>
    </w:rPr>
  </w:style>
  <w:style w:type="paragraph" w:customStyle="1" w:styleId="a5">
    <w:name w:val="公式"/>
    <w:basedOn w:val="-12"/>
    <w:pPr>
      <w:adjustRightInd w:val="0"/>
      <w:snapToGrid w:val="0"/>
      <w:ind w:firstLineChars="0" w:firstLine="0"/>
      <w:jc w:val="right"/>
    </w:pPr>
    <w:rPr>
      <w:rFonts w:cs="SimSun"/>
      <w:szCs w:val="20"/>
    </w:rPr>
  </w:style>
  <w:style w:type="paragraph" w:customStyle="1" w:styleId="a6">
    <w:name w:val="正文公式"/>
    <w:basedOn w:val="-1112"/>
    <w:rPr>
      <w:position w:val="-8"/>
    </w:rPr>
  </w:style>
  <w:style w:type="paragraph" w:customStyle="1" w:styleId="12">
    <w:name w:val="样式 正文公式 + 首行缩进:  1 字符"/>
    <w:basedOn w:val="a6"/>
    <w:pPr>
      <w:adjustRightInd/>
      <w:snapToGrid/>
    </w:pPr>
  </w:style>
  <w:style w:type="paragraph" w:customStyle="1" w:styleId="110">
    <w:name w:val="正文公式 + 首行缩进:  1 字符 + 首行缩进:  1 字符"/>
    <w:basedOn w:val="12"/>
    <w:pPr>
      <w:ind w:firstLine="210"/>
    </w:pPr>
  </w:style>
  <w:style w:type="paragraph" w:customStyle="1" w:styleId="-1f4">
    <w:name w:val="正文-1 + 加粗"/>
    <w:basedOn w:val="-12"/>
    <w:link w:val="-1CharChar2"/>
    <w:pPr>
      <w:tabs>
        <w:tab w:val="left" w:pos="227"/>
      </w:tabs>
      <w:ind w:firstLineChars="0" w:firstLine="0"/>
    </w:pPr>
    <w:rPr>
      <w:bCs/>
    </w:rPr>
  </w:style>
  <w:style w:type="character" w:customStyle="1" w:styleId="-1CharChar2">
    <w:name w:val="正文-1 + 加粗 Char Char"/>
    <w:link w:val="-1f4"/>
    <w:rPr>
      <w:bCs/>
      <w:sz w:val="21"/>
      <w:szCs w:val="18"/>
      <w:lang w:val="en-US" w:eastAsia="en-US"/>
    </w:rPr>
  </w:style>
  <w:style w:type="paragraph" w:customStyle="1" w:styleId="-160">
    <w:name w:val="正文-1 + 小五 居中 + (中文) 宋体 6 磅"/>
    <w:basedOn w:val="-1f3"/>
    <w:qFormat/>
    <w:rPr>
      <w:sz w:val="12"/>
    </w:rPr>
  </w:style>
  <w:style w:type="paragraph" w:customStyle="1" w:styleId="-161">
    <w:name w:val="正文-1 + 小五 居中 + (中文) 宋体 6 磅 + 两端对齐"/>
    <w:basedOn w:val="-160"/>
    <w:pPr>
      <w:jc w:val="both"/>
    </w:pPr>
  </w:style>
  <w:style w:type="paragraph" w:customStyle="1" w:styleId="Char">
    <w:name w:val="Char"/>
    <w:basedOn w:val="Normal"/>
    <w:next w:val="Ttulo4"/>
    <w:qFormat/>
    <w:pPr>
      <w:spacing w:line="240" w:lineRule="exact"/>
      <w:jc w:val="left"/>
    </w:pPr>
    <w:rPr>
      <w:rFonts w:ascii="Verdana" w:hAnsi="Verdana"/>
      <w:b/>
      <w:sz w:val="28"/>
      <w:szCs w:val="30"/>
    </w:rPr>
  </w:style>
  <w:style w:type="paragraph" w:customStyle="1" w:styleId="-1111">
    <w:name w:val="样式 正文-1 + 首行缩进:  1 字符1"/>
    <w:basedOn w:val="-12"/>
    <w:qFormat/>
    <w:pPr>
      <w:ind w:firstLine="210"/>
    </w:pPr>
    <w:rPr>
      <w:rFonts w:cs="SimSun"/>
      <w:szCs w:val="20"/>
    </w:rPr>
  </w:style>
  <w:style w:type="paragraph" w:customStyle="1" w:styleId="a7">
    <w:name w:val="单行 + 小五"/>
    <w:basedOn w:val="-12"/>
    <w:rPr>
      <w:w w:val="102"/>
      <w:sz w:val="18"/>
    </w:rPr>
  </w:style>
  <w:style w:type="paragraph" w:customStyle="1" w:styleId="a8">
    <w:name w:val="多行 + 小五"/>
    <w:basedOn w:val="-12"/>
    <w:link w:val="Char0"/>
    <w:pPr>
      <w:adjustRightInd w:val="0"/>
      <w:snapToGrid w:val="0"/>
      <w:spacing w:line="288" w:lineRule="auto"/>
      <w:ind w:firstLineChars="0" w:firstLine="0"/>
    </w:pPr>
    <w:rPr>
      <w:w w:val="102"/>
      <w:sz w:val="18"/>
    </w:rPr>
  </w:style>
  <w:style w:type="character" w:customStyle="1" w:styleId="Char0">
    <w:name w:val="多行 + 小五 Char"/>
    <w:link w:val="a8"/>
    <w:qFormat/>
    <w:rPr>
      <w:w w:val="102"/>
      <w:sz w:val="18"/>
      <w:szCs w:val="18"/>
      <w:lang w:val="en-US" w:eastAsia="en-US" w:bidi="ar-SA"/>
    </w:rPr>
  </w:style>
  <w:style w:type="paragraph" w:customStyle="1" w:styleId="13">
    <w:name w:val="单行 + 小五 + 首行缩进:  1 字符"/>
    <w:basedOn w:val="-1f1"/>
    <w:qFormat/>
    <w:pPr>
      <w:ind w:firstLineChars="0" w:firstLine="0"/>
    </w:pPr>
    <w:rPr>
      <w:rFonts w:cs="SimSun"/>
      <w:szCs w:val="20"/>
    </w:rPr>
  </w:style>
  <w:style w:type="paragraph" w:customStyle="1" w:styleId="NoSpacing1">
    <w:name w:val="No Spacing1"/>
    <w:qFormat/>
    <w:pPr>
      <w:jc w:val="center"/>
    </w:pPr>
    <w:rPr>
      <w:lang w:val="en-US" w:eastAsia="en-US"/>
    </w:rPr>
  </w:style>
  <w:style w:type="paragraph" w:customStyle="1" w:styleId="Titre1">
    <w:name w:val="Titre1"/>
    <w:basedOn w:val="Normal"/>
    <w:pPr>
      <w:spacing w:before="180" w:after="120"/>
      <w:jc w:val="left"/>
    </w:pPr>
    <w:rPr>
      <w:b/>
      <w:sz w:val="24"/>
      <w:szCs w:val="24"/>
      <w:lang w:val="en-GB"/>
    </w:rPr>
  </w:style>
  <w:style w:type="paragraph" w:customStyle="1" w:styleId="Titre2">
    <w:name w:val="Titre2"/>
    <w:basedOn w:val="Normal"/>
    <w:qFormat/>
    <w:pPr>
      <w:spacing w:before="180" w:after="120"/>
      <w:jc w:val="both"/>
    </w:pPr>
    <w:rPr>
      <w:b/>
      <w:sz w:val="21"/>
      <w:szCs w:val="21"/>
      <w:lang w:val="en-GB"/>
    </w:rPr>
  </w:style>
  <w:style w:type="paragraph" w:customStyle="1" w:styleId="Prrafodelista1">
    <w:name w:val="Párrafo de lista1"/>
    <w:basedOn w:val="Normal"/>
    <w:uiPriority w:val="34"/>
    <w:qFormat/>
    <w:pPr>
      <w:spacing w:after="200"/>
      <w:ind w:left="720"/>
      <w:contextualSpacing/>
      <w:jc w:val="left"/>
    </w:pPr>
    <w:rPr>
      <w:rFonts w:eastAsia="Calibri"/>
      <w:sz w:val="24"/>
      <w:szCs w:val="22"/>
    </w:rPr>
  </w:style>
  <w:style w:type="paragraph" w:customStyle="1" w:styleId="Sinespaciado1">
    <w:name w:val="Sin espaciado1"/>
    <w:uiPriority w:val="1"/>
    <w:qFormat/>
    <w:pPr>
      <w:contextualSpacing/>
    </w:pPr>
    <w:rPr>
      <w:sz w:val="24"/>
      <w:szCs w:val="22"/>
      <w:lang w:val="en-US" w:eastAsia="en-US"/>
    </w:rPr>
  </w:style>
  <w:style w:type="character" w:customStyle="1" w:styleId="yshortcuts">
    <w:name w:val="yshortcuts"/>
    <w:basedOn w:val="Fuentedeprrafopredeter"/>
    <w:uiPriority w:val="99"/>
    <w:rPr>
      <w:rFonts w:cs="Times New Roman"/>
    </w:rPr>
  </w:style>
  <w:style w:type="paragraph" w:customStyle="1" w:styleId="xl74">
    <w:name w:val="xl74"/>
    <w:basedOn w:val="Normal"/>
    <w:uiPriority w:val="99"/>
    <w:pPr>
      <w:pBdr>
        <w:top w:val="single" w:sz="8" w:space="0" w:color="auto"/>
        <w:left w:val="single" w:sz="8" w:space="0" w:color="auto"/>
      </w:pBdr>
      <w:spacing w:before="100" w:beforeAutospacing="1" w:after="100" w:afterAutospacing="1"/>
      <w:jc w:val="left"/>
    </w:pPr>
    <w:rPr>
      <w:b/>
      <w:bCs/>
    </w:rPr>
  </w:style>
  <w:style w:type="paragraph" w:customStyle="1" w:styleId="xl75">
    <w:name w:val="xl75"/>
    <w:basedOn w:val="Normal"/>
    <w:uiPriority w:val="99"/>
    <w:pPr>
      <w:pBdr>
        <w:top w:val="single" w:sz="8" w:space="0" w:color="auto"/>
      </w:pBdr>
      <w:spacing w:before="100" w:beforeAutospacing="1" w:after="100" w:afterAutospacing="1"/>
      <w:jc w:val="left"/>
    </w:pPr>
    <w:rPr>
      <w:b/>
      <w:bCs/>
    </w:rPr>
  </w:style>
  <w:style w:type="paragraph" w:customStyle="1" w:styleId="xl76">
    <w:name w:val="xl76"/>
    <w:basedOn w:val="Normal"/>
    <w:uiPriority w:val="99"/>
    <w:pPr>
      <w:pBdr>
        <w:top w:val="single" w:sz="8" w:space="0" w:color="auto"/>
      </w:pBdr>
      <w:spacing w:before="100" w:beforeAutospacing="1" w:after="100" w:afterAutospacing="1"/>
      <w:jc w:val="left"/>
    </w:pPr>
    <w:rPr>
      <w:rFonts w:ascii="Arial" w:hAnsi="Arial" w:cs="Arial"/>
    </w:rPr>
  </w:style>
  <w:style w:type="paragraph" w:customStyle="1" w:styleId="xl77">
    <w:name w:val="xl77"/>
    <w:basedOn w:val="Normal"/>
    <w:uiPriority w:val="99"/>
    <w:pPr>
      <w:pBdr>
        <w:left w:val="single" w:sz="8" w:space="0" w:color="auto"/>
      </w:pBdr>
      <w:spacing w:before="100" w:beforeAutospacing="1" w:after="100" w:afterAutospacing="1"/>
      <w:jc w:val="left"/>
    </w:pPr>
    <w:rPr>
      <w:rFonts w:ascii="Arial" w:hAnsi="Arial" w:cs="Arial"/>
    </w:rPr>
  </w:style>
  <w:style w:type="paragraph" w:customStyle="1" w:styleId="xl78">
    <w:name w:val="xl78"/>
    <w:basedOn w:val="Normal"/>
    <w:uiPriority w:val="99"/>
    <w:pPr>
      <w:spacing w:before="100" w:beforeAutospacing="1" w:after="100" w:afterAutospacing="1"/>
      <w:jc w:val="left"/>
    </w:pPr>
    <w:rPr>
      <w:rFonts w:ascii="Arial" w:hAnsi="Arial" w:cs="Arial"/>
    </w:rPr>
  </w:style>
  <w:style w:type="paragraph" w:customStyle="1" w:styleId="xl79">
    <w:name w:val="xl79"/>
    <w:basedOn w:val="Normal"/>
    <w:uiPriority w:val="99"/>
    <w:qFormat/>
    <w:pPr>
      <w:pBdr>
        <w:top w:val="single" w:sz="4" w:space="0" w:color="auto"/>
        <w:left w:val="single" w:sz="8" w:space="0" w:color="auto"/>
      </w:pBdr>
      <w:spacing w:before="100" w:beforeAutospacing="1" w:after="100" w:afterAutospacing="1"/>
      <w:jc w:val="left"/>
    </w:pPr>
    <w:rPr>
      <w:b/>
      <w:bCs/>
      <w:sz w:val="16"/>
      <w:szCs w:val="16"/>
    </w:rPr>
  </w:style>
  <w:style w:type="paragraph" w:customStyle="1" w:styleId="xl80">
    <w:name w:val="xl80"/>
    <w:basedOn w:val="Normal"/>
    <w:uiPriority w:val="99"/>
    <w:qFormat/>
    <w:pPr>
      <w:pBdr>
        <w:top w:val="single" w:sz="4" w:space="0" w:color="auto"/>
        <w:left w:val="single" w:sz="4" w:space="0" w:color="auto"/>
      </w:pBdr>
      <w:spacing w:before="100" w:beforeAutospacing="1" w:after="100" w:afterAutospacing="1"/>
    </w:pPr>
    <w:rPr>
      <w:b/>
      <w:bCs/>
      <w:sz w:val="16"/>
      <w:szCs w:val="16"/>
    </w:rPr>
  </w:style>
  <w:style w:type="paragraph" w:customStyle="1" w:styleId="xl81">
    <w:name w:val="xl81"/>
    <w:basedOn w:val="Normal"/>
    <w:uiPriority w:val="99"/>
    <w:qFormat/>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uiPriority w:val="99"/>
    <w:qFormat/>
    <w:pPr>
      <w:pBdr>
        <w:top w:val="single" w:sz="4" w:space="0" w:color="auto"/>
      </w:pBdr>
      <w:spacing w:before="100" w:beforeAutospacing="1" w:after="100" w:afterAutospacing="1"/>
    </w:pPr>
    <w:rPr>
      <w:b/>
      <w:bCs/>
      <w:sz w:val="16"/>
      <w:szCs w:val="16"/>
    </w:rPr>
  </w:style>
  <w:style w:type="paragraph" w:customStyle="1" w:styleId="xl83">
    <w:name w:val="xl83"/>
    <w:basedOn w:val="Normal"/>
    <w:uiPriority w:val="99"/>
    <w:qFormat/>
    <w:pPr>
      <w:pBdr>
        <w:top w:val="single" w:sz="4" w:space="0" w:color="auto"/>
        <w:left w:val="single" w:sz="4" w:space="0" w:color="auto"/>
        <w:bottom w:val="single" w:sz="4" w:space="0" w:color="auto"/>
      </w:pBdr>
      <w:spacing w:before="100" w:beforeAutospacing="1" w:after="100" w:afterAutospacing="1"/>
      <w:jc w:val="left"/>
    </w:pPr>
    <w:rPr>
      <w:b/>
      <w:bCs/>
      <w:sz w:val="16"/>
      <w:szCs w:val="16"/>
    </w:rPr>
  </w:style>
  <w:style w:type="paragraph" w:customStyle="1" w:styleId="xl84">
    <w:name w:val="xl84"/>
    <w:basedOn w:val="Normal"/>
    <w:uiPriority w:val="99"/>
    <w:pPr>
      <w:pBdr>
        <w:top w:val="single" w:sz="4" w:space="0" w:color="auto"/>
        <w:bottom w:val="single" w:sz="4" w:space="0" w:color="auto"/>
      </w:pBdr>
      <w:spacing w:before="100" w:beforeAutospacing="1" w:after="100" w:afterAutospacing="1"/>
      <w:jc w:val="left"/>
    </w:pPr>
    <w:rPr>
      <w:b/>
      <w:bCs/>
      <w:sz w:val="16"/>
      <w:szCs w:val="16"/>
    </w:rPr>
  </w:style>
  <w:style w:type="paragraph" w:customStyle="1" w:styleId="xl85">
    <w:name w:val="xl85"/>
    <w:basedOn w:val="Normal"/>
    <w:uiPriority w:val="99"/>
    <w:pPr>
      <w:pBdr>
        <w:top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86">
    <w:name w:val="xl86"/>
    <w:basedOn w:val="Normal"/>
    <w:uiPriority w:val="99"/>
    <w:pPr>
      <w:pBdr>
        <w:top w:val="single" w:sz="4" w:space="0" w:color="auto"/>
        <w:left w:val="single" w:sz="4" w:space="0" w:color="auto"/>
        <w:bottom w:val="single" w:sz="4" w:space="0" w:color="auto"/>
      </w:pBdr>
      <w:spacing w:before="100" w:beforeAutospacing="1" w:after="100" w:afterAutospacing="1"/>
      <w:jc w:val="left"/>
    </w:pPr>
    <w:rPr>
      <w:b/>
      <w:bCs/>
      <w:sz w:val="16"/>
      <w:szCs w:val="16"/>
    </w:rPr>
  </w:style>
  <w:style w:type="paragraph" w:customStyle="1" w:styleId="xl87">
    <w:name w:val="xl87"/>
    <w:basedOn w:val="Normal"/>
    <w:uiPriority w:val="99"/>
    <w:qFormat/>
    <w:pPr>
      <w:pBdr>
        <w:top w:val="single" w:sz="4" w:space="0" w:color="auto"/>
        <w:bottom w:val="single" w:sz="4" w:space="0" w:color="auto"/>
      </w:pBdr>
      <w:spacing w:before="100" w:beforeAutospacing="1" w:after="100" w:afterAutospacing="1"/>
      <w:jc w:val="left"/>
    </w:pPr>
    <w:rPr>
      <w:b/>
      <w:bCs/>
      <w:sz w:val="16"/>
      <w:szCs w:val="16"/>
    </w:rPr>
  </w:style>
  <w:style w:type="paragraph" w:customStyle="1" w:styleId="xl88">
    <w:name w:val="xl8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89">
    <w:name w:val="xl89"/>
    <w:basedOn w:val="Normal"/>
    <w:uiPriority w:val="99"/>
    <w:pPr>
      <w:pBdr>
        <w:left w:val="single" w:sz="8" w:space="0" w:color="auto"/>
      </w:pBdr>
      <w:spacing w:before="100" w:beforeAutospacing="1" w:after="100" w:afterAutospacing="1"/>
      <w:jc w:val="left"/>
    </w:pPr>
    <w:rPr>
      <w:b/>
      <w:bCs/>
      <w:sz w:val="16"/>
      <w:szCs w:val="16"/>
    </w:rPr>
  </w:style>
  <w:style w:type="paragraph" w:customStyle="1" w:styleId="xl90">
    <w:name w:val="xl90"/>
    <w:basedOn w:val="Normal"/>
    <w:uiPriority w:val="99"/>
    <w:pPr>
      <w:pBdr>
        <w:left w:val="single" w:sz="4" w:space="0" w:color="auto"/>
      </w:pBdr>
      <w:spacing w:before="100" w:beforeAutospacing="1" w:after="100" w:afterAutospacing="1"/>
    </w:pPr>
    <w:rPr>
      <w:b/>
      <w:bCs/>
      <w:sz w:val="16"/>
      <w:szCs w:val="16"/>
    </w:rPr>
  </w:style>
  <w:style w:type="paragraph" w:customStyle="1" w:styleId="xl91">
    <w:name w:val="xl91"/>
    <w:basedOn w:val="Normal"/>
    <w:uiPriority w:val="99"/>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2">
    <w:name w:val="xl92"/>
    <w:basedOn w:val="Normal"/>
    <w:uiPriority w:val="99"/>
    <w:pPr>
      <w:pBdr>
        <w:bottom w:val="single" w:sz="4" w:space="0" w:color="auto"/>
      </w:pBdr>
      <w:spacing w:before="100" w:beforeAutospacing="1" w:after="100" w:afterAutospacing="1"/>
    </w:pPr>
    <w:rPr>
      <w:b/>
      <w:bCs/>
      <w:sz w:val="16"/>
      <w:szCs w:val="16"/>
    </w:rPr>
  </w:style>
  <w:style w:type="paragraph" w:customStyle="1" w:styleId="xl93">
    <w:name w:val="xl93"/>
    <w:basedOn w:val="Normal"/>
    <w:uiPriority w:val="99"/>
    <w:pPr>
      <w:pBdr>
        <w:left w:val="single" w:sz="4" w:space="0" w:color="auto"/>
        <w:bottom w:val="single" w:sz="4" w:space="0" w:color="auto"/>
      </w:pBdr>
      <w:spacing w:before="100" w:beforeAutospacing="1" w:after="100" w:afterAutospacing="1"/>
    </w:pPr>
    <w:rPr>
      <w:b/>
      <w:bCs/>
      <w:sz w:val="16"/>
      <w:szCs w:val="16"/>
    </w:rPr>
  </w:style>
  <w:style w:type="paragraph" w:customStyle="1" w:styleId="xl94">
    <w:name w:val="xl94"/>
    <w:basedOn w:val="Normal"/>
    <w:uiPriority w:val="99"/>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5">
    <w:name w:val="xl95"/>
    <w:basedOn w:val="Normal"/>
    <w:uiPriority w:val="99"/>
    <w:pPr>
      <w:pBdr>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7">
    <w:name w:val="xl97"/>
    <w:basedOn w:val="Normal"/>
    <w:uiPriority w:val="99"/>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98">
    <w:name w:val="xl98"/>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b/>
      <w:bCs/>
      <w:i/>
      <w:iCs/>
      <w:sz w:val="16"/>
      <w:szCs w:val="16"/>
    </w:rPr>
  </w:style>
  <w:style w:type="paragraph" w:customStyle="1" w:styleId="xl99">
    <w:name w:val="xl99"/>
    <w:basedOn w:val="Normal"/>
    <w:uiPriority w:val="99"/>
    <w:qFormat/>
    <w:pPr>
      <w:pBdr>
        <w:bottom w:val="single" w:sz="4" w:space="0" w:color="auto"/>
        <w:right w:val="single" w:sz="4" w:space="0" w:color="auto"/>
      </w:pBdr>
      <w:spacing w:before="100" w:beforeAutospacing="1" w:after="100" w:afterAutospacing="1"/>
      <w:jc w:val="left"/>
    </w:pPr>
    <w:rPr>
      <w:rFonts w:ascii="Arial" w:hAnsi="Arial" w:cs="Arial"/>
      <w:b/>
      <w:bCs/>
      <w:i/>
      <w:iCs/>
      <w:sz w:val="16"/>
      <w:szCs w:val="16"/>
    </w:rPr>
  </w:style>
  <w:style w:type="paragraph" w:customStyle="1" w:styleId="xl100">
    <w:name w:val="xl100"/>
    <w:basedOn w:val="Normal"/>
    <w:uiPriority w:val="99"/>
    <w:qFormat/>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16"/>
      <w:szCs w:val="16"/>
    </w:rPr>
  </w:style>
  <w:style w:type="paragraph" w:customStyle="1" w:styleId="xl101">
    <w:name w:val="xl101"/>
    <w:basedOn w:val="Normal"/>
    <w:uiPriority w:val="99"/>
    <w:qFormat/>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2">
    <w:name w:val="xl10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3">
    <w:name w:val="xl103"/>
    <w:basedOn w:val="Normal"/>
    <w:uiPriority w:val="99"/>
    <w:qFormat/>
    <w:pPr>
      <w:pBdr>
        <w:left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4">
    <w:name w:val="xl104"/>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5">
    <w:name w:val="xl105"/>
    <w:basedOn w:val="Normal"/>
    <w:uiPriority w:val="99"/>
    <w:qFormat/>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rPr>
  </w:style>
  <w:style w:type="paragraph" w:customStyle="1" w:styleId="xl106">
    <w:name w:val="xl106"/>
    <w:basedOn w:val="Normal"/>
    <w:uiPriority w:val="99"/>
    <w:qFormat/>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
    <w:uiPriority w:val="99"/>
    <w:qFormat/>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9">
    <w:name w:val="xl10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1">
    <w:name w:val="xl111"/>
    <w:basedOn w:val="Normal"/>
    <w:uiPriority w:val="99"/>
    <w:qFormat/>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2">
    <w:name w:val="xl112"/>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4">
    <w:name w:val="xl114"/>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Normal"/>
    <w:uiPriority w:val="99"/>
    <w:qFormat/>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16">
    <w:name w:val="xl116"/>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b/>
      <w:bCs/>
      <w:i/>
      <w:iCs/>
      <w:sz w:val="16"/>
      <w:szCs w:val="16"/>
    </w:rPr>
  </w:style>
  <w:style w:type="paragraph" w:customStyle="1" w:styleId="xl117">
    <w:name w:val="xl117"/>
    <w:basedOn w:val="Normal"/>
    <w:uiPriority w:val="99"/>
    <w:qFormat/>
    <w:pPr>
      <w:pBdr>
        <w:right w:val="single" w:sz="4" w:space="0" w:color="auto"/>
      </w:pBdr>
      <w:spacing w:before="100" w:beforeAutospacing="1" w:after="100" w:afterAutospacing="1"/>
    </w:pPr>
    <w:rPr>
      <w:sz w:val="16"/>
      <w:szCs w:val="16"/>
    </w:rPr>
  </w:style>
  <w:style w:type="paragraph" w:customStyle="1" w:styleId="xl118">
    <w:name w:val="xl118"/>
    <w:basedOn w:val="Normal"/>
    <w:uiPriority w:val="99"/>
    <w:qFormat/>
    <w:pPr>
      <w:pBdr>
        <w:left w:val="single" w:sz="4" w:space="0" w:color="auto"/>
        <w:right w:val="single" w:sz="4" w:space="0" w:color="auto"/>
      </w:pBdr>
      <w:spacing w:before="100" w:beforeAutospacing="1" w:after="100" w:afterAutospacing="1"/>
      <w:jc w:val="left"/>
    </w:pPr>
    <w:rPr>
      <w:sz w:val="16"/>
      <w:szCs w:val="16"/>
    </w:rPr>
  </w:style>
  <w:style w:type="paragraph" w:customStyle="1" w:styleId="xl119">
    <w:name w:val="xl119"/>
    <w:basedOn w:val="Normal"/>
    <w:uiPriority w:val="99"/>
    <w:qFormat/>
    <w:pPr>
      <w:spacing w:before="100" w:beforeAutospacing="1" w:after="100" w:afterAutospacing="1"/>
      <w:jc w:val="left"/>
    </w:pPr>
    <w:rPr>
      <w:sz w:val="16"/>
      <w:szCs w:val="16"/>
    </w:rPr>
  </w:style>
  <w:style w:type="paragraph" w:customStyle="1" w:styleId="xl120">
    <w:name w:val="xl120"/>
    <w:basedOn w:val="Normal"/>
    <w:uiPriority w:val="99"/>
    <w:qFormat/>
    <w:pPr>
      <w:spacing w:before="100" w:beforeAutospacing="1" w:after="100" w:afterAutospacing="1"/>
      <w:jc w:val="left"/>
    </w:pPr>
    <w:rPr>
      <w:sz w:val="16"/>
      <w:szCs w:val="16"/>
    </w:rPr>
  </w:style>
  <w:style w:type="paragraph" w:customStyle="1" w:styleId="xl121">
    <w:name w:val="xl121"/>
    <w:basedOn w:val="Normal"/>
    <w:uiPriority w:val="99"/>
    <w:qFormat/>
    <w:pPr>
      <w:spacing w:before="100" w:beforeAutospacing="1" w:after="100" w:afterAutospacing="1"/>
      <w:jc w:val="left"/>
    </w:pPr>
    <w:rPr>
      <w:b/>
      <w:bCs/>
      <w:sz w:val="16"/>
      <w:szCs w:val="16"/>
    </w:rPr>
  </w:style>
  <w:style w:type="paragraph" w:customStyle="1" w:styleId="xl122">
    <w:name w:val="xl122"/>
    <w:basedOn w:val="Normal"/>
    <w:uiPriority w:val="99"/>
    <w:qFormat/>
    <w:pPr>
      <w:spacing w:before="100" w:beforeAutospacing="1" w:after="100" w:afterAutospacing="1"/>
      <w:jc w:val="left"/>
    </w:pPr>
    <w:rPr>
      <w:rFonts w:ascii="Arial" w:hAnsi="Arial" w:cs="Arial"/>
    </w:rPr>
  </w:style>
  <w:style w:type="paragraph" w:customStyle="1" w:styleId="xl123">
    <w:name w:val="xl123"/>
    <w:basedOn w:val="Normal"/>
    <w:uiPriority w:val="99"/>
    <w:qFormat/>
    <w:pPr>
      <w:spacing w:before="100" w:beforeAutospacing="1" w:after="100" w:afterAutospacing="1"/>
      <w:jc w:val="left"/>
    </w:pPr>
    <w:rPr>
      <w:rFonts w:ascii="Arial" w:hAnsi="Arial" w:cs="Arial"/>
    </w:rPr>
  </w:style>
  <w:style w:type="paragraph" w:customStyle="1" w:styleId="xl124">
    <w:name w:val="xl124"/>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Normal"/>
    <w:uiPriority w:val="99"/>
    <w:qFormat/>
    <w:pPr>
      <w:spacing w:before="100" w:beforeAutospacing="1" w:after="100" w:afterAutospacing="1"/>
      <w:jc w:val="left"/>
    </w:pPr>
    <w:rPr>
      <w:sz w:val="16"/>
      <w:szCs w:val="16"/>
    </w:rPr>
  </w:style>
  <w:style w:type="paragraph" w:customStyle="1" w:styleId="xl126">
    <w:name w:val="xl12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7">
    <w:name w:val="xl127"/>
    <w:basedOn w:val="Normal"/>
    <w:uiPriority w:val="99"/>
    <w:qFormat/>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uiPriority w:val="99"/>
    <w:qFormat/>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9">
    <w:name w:val="xl12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2">
    <w:name w:val="xl13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Normal"/>
    <w:uiPriority w:val="9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Normal"/>
    <w:uiPriority w:val="99"/>
    <w:qFormat/>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38">
    <w:name w:val="xl138"/>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39">
    <w:name w:val="xl139"/>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41">
    <w:name w:val="xl14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42">
    <w:name w:val="xl14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43">
    <w:name w:val="xl143"/>
    <w:basedOn w:val="Normal"/>
    <w:uiPriority w:val="99"/>
    <w:qFormat/>
    <w:pPr>
      <w:spacing w:before="100" w:beforeAutospacing="1" w:after="100" w:afterAutospacing="1"/>
      <w:jc w:val="left"/>
    </w:pPr>
    <w:rPr>
      <w:rFonts w:ascii="Arial" w:hAnsi="Arial" w:cs="Arial"/>
    </w:rPr>
  </w:style>
  <w:style w:type="paragraph" w:customStyle="1" w:styleId="xl144">
    <w:name w:val="xl144"/>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45">
    <w:name w:val="xl14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46">
    <w:name w:val="xl146"/>
    <w:basedOn w:val="Normal"/>
    <w:uiPriority w:val="99"/>
    <w:qFormat/>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147">
    <w:name w:val="xl147"/>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0">
    <w:name w:val="xl15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1">
    <w:name w:val="xl15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2">
    <w:name w:val="xl152"/>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uiPriority w:val="99"/>
    <w:qFormat/>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4">
    <w:name w:val="xl15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5">
    <w:name w:val="xl155"/>
    <w:basedOn w:val="Normal"/>
    <w:uiPriority w:val="99"/>
    <w:qFormat/>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56">
    <w:name w:val="xl156"/>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57">
    <w:name w:val="xl157"/>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59">
    <w:name w:val="xl15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60">
    <w:name w:val="xl16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61">
    <w:name w:val="xl161"/>
    <w:basedOn w:val="Normal"/>
    <w:uiPriority w:val="99"/>
    <w:pPr>
      <w:spacing w:before="100" w:beforeAutospacing="1" w:after="100" w:afterAutospacing="1"/>
      <w:jc w:val="left"/>
    </w:pPr>
    <w:rPr>
      <w:rFonts w:ascii="Arial" w:hAnsi="Arial" w:cs="Arial"/>
    </w:rPr>
  </w:style>
  <w:style w:type="paragraph" w:customStyle="1" w:styleId="xl162">
    <w:name w:val="xl162"/>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63">
    <w:name w:val="xl1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64">
    <w:name w:val="xl164"/>
    <w:basedOn w:val="Normal"/>
    <w:uiPriority w:val="99"/>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165">
    <w:name w:val="xl165"/>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7">
    <w:name w:val="xl16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8">
    <w:name w:val="xl16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9">
    <w:name w:val="xl16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70">
    <w:name w:val="xl170"/>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Normal"/>
    <w:uiPriority w:val="99"/>
    <w:qFormat/>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2">
    <w:name w:val="xl17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3">
    <w:name w:val="xl173"/>
    <w:basedOn w:val="Normal"/>
    <w:uiPriority w:val="99"/>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74">
    <w:name w:val="xl174"/>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75">
    <w:name w:val="xl175"/>
    <w:basedOn w:val="Normal"/>
    <w:uiPriority w:val="9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6">
    <w:name w:val="xl1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77">
    <w:name w:val="xl17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78">
    <w:name w:val="xl17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79">
    <w:name w:val="xl179"/>
    <w:basedOn w:val="Normal"/>
    <w:uiPriority w:val="99"/>
    <w:qFormat/>
    <w:pPr>
      <w:spacing w:before="100" w:beforeAutospacing="1" w:after="100" w:afterAutospacing="1"/>
      <w:jc w:val="left"/>
    </w:pPr>
    <w:rPr>
      <w:rFonts w:ascii="Arial" w:hAnsi="Arial" w:cs="Arial"/>
    </w:rPr>
  </w:style>
  <w:style w:type="paragraph" w:customStyle="1" w:styleId="xl180">
    <w:name w:val="xl180"/>
    <w:basedOn w:val="Normal"/>
    <w:uiPriority w:val="99"/>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81">
    <w:name w:val="xl18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82">
    <w:name w:val="xl182"/>
    <w:basedOn w:val="Normal"/>
    <w:uiPriority w:val="99"/>
    <w:qFormat/>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183">
    <w:name w:val="xl183"/>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84">
    <w:name w:val="xl18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5">
    <w:name w:val="xl18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7">
    <w:name w:val="xl18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8">
    <w:name w:val="xl188"/>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9">
    <w:name w:val="xl189"/>
    <w:basedOn w:val="Normal"/>
    <w:uiPriority w:val="99"/>
    <w:qFormat/>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90">
    <w:name w:val="xl19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1">
    <w:name w:val="xl191"/>
    <w:basedOn w:val="Normal"/>
    <w:uiPriority w:val="99"/>
    <w:qFormat/>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92">
    <w:name w:val="xl192"/>
    <w:basedOn w:val="Normal"/>
    <w:uiPriority w:val="99"/>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93">
    <w:name w:val="xl193"/>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4">
    <w:name w:val="xl19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95">
    <w:name w:val="xl19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96">
    <w:name w:val="xl19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97">
    <w:name w:val="xl197"/>
    <w:basedOn w:val="Normal"/>
    <w:uiPriority w:val="99"/>
    <w:pPr>
      <w:spacing w:before="100" w:beforeAutospacing="1" w:after="100" w:afterAutospacing="1"/>
      <w:jc w:val="left"/>
    </w:pPr>
    <w:rPr>
      <w:rFonts w:ascii="Arial" w:hAnsi="Arial" w:cs="Arial"/>
    </w:rPr>
  </w:style>
  <w:style w:type="paragraph" w:customStyle="1" w:styleId="xl198">
    <w:name w:val="xl198"/>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99">
    <w:name w:val="xl19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00">
    <w:name w:val="xl200"/>
    <w:basedOn w:val="Normal"/>
    <w:uiPriority w:val="99"/>
    <w:qFormat/>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201">
    <w:name w:val="xl201"/>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02">
    <w:name w:val="xl20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3">
    <w:name w:val="xl20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4">
    <w:name w:val="xl20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5">
    <w:name w:val="xl20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06">
    <w:name w:val="xl206"/>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7">
    <w:name w:val="xl207"/>
    <w:basedOn w:val="Normal"/>
    <w:uiPriority w:val="99"/>
    <w:qFormat/>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08">
    <w:name w:val="xl20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9">
    <w:name w:val="xl209"/>
    <w:basedOn w:val="Normal"/>
    <w:uiPriority w:val="99"/>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210">
    <w:name w:val="xl210"/>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1">
    <w:name w:val="xl211"/>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12">
    <w:name w:val="xl21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3">
    <w:name w:val="xl21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4">
    <w:name w:val="xl21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215">
    <w:name w:val="xl215"/>
    <w:basedOn w:val="Normal"/>
    <w:uiPriority w:val="99"/>
    <w:qFormat/>
    <w:pPr>
      <w:spacing w:before="100" w:beforeAutospacing="1" w:after="100" w:afterAutospacing="1"/>
      <w:jc w:val="left"/>
    </w:pPr>
    <w:rPr>
      <w:rFonts w:ascii="Arial" w:hAnsi="Arial" w:cs="Arial"/>
    </w:rPr>
  </w:style>
  <w:style w:type="paragraph" w:customStyle="1" w:styleId="xl216">
    <w:name w:val="xl216"/>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217">
    <w:name w:val="xl21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8">
    <w:name w:val="xl218"/>
    <w:basedOn w:val="Normal"/>
    <w:uiPriority w:val="99"/>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219">
    <w:name w:val="xl219"/>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20">
    <w:name w:val="xl22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1">
    <w:name w:val="xl22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3">
    <w:name w:val="xl2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4">
    <w:name w:val="xl22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25">
    <w:name w:val="xl225"/>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6">
    <w:name w:val="xl226"/>
    <w:basedOn w:val="Normal"/>
    <w:uiPriority w:val="9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27">
    <w:name w:val="xl2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8">
    <w:name w:val="xl2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9">
    <w:name w:val="xl229"/>
    <w:basedOn w:val="Normal"/>
    <w:uiPriority w:val="99"/>
    <w:qFormat/>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230">
    <w:name w:val="xl230"/>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1">
    <w:name w:val="xl231"/>
    <w:basedOn w:val="Normal"/>
    <w:uiPriority w:val="9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2">
    <w:name w:val="xl23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3">
    <w:name w:val="xl2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4">
    <w:name w:val="xl23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235">
    <w:name w:val="xl235"/>
    <w:basedOn w:val="Normal"/>
    <w:uiPriority w:val="99"/>
    <w:qFormat/>
    <w:pPr>
      <w:spacing w:before="100" w:beforeAutospacing="1" w:after="100" w:afterAutospacing="1"/>
      <w:jc w:val="left"/>
    </w:pPr>
    <w:rPr>
      <w:rFonts w:ascii="Arial" w:hAnsi="Arial" w:cs="Arial"/>
    </w:rPr>
  </w:style>
  <w:style w:type="paragraph" w:customStyle="1" w:styleId="xl236">
    <w:name w:val="xl236"/>
    <w:basedOn w:val="Normal"/>
    <w:uiPriority w:val="99"/>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237">
    <w:name w:val="xl23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8">
    <w:name w:val="xl238"/>
    <w:basedOn w:val="Normal"/>
    <w:uiPriority w:val="99"/>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239">
    <w:name w:val="xl239"/>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40">
    <w:name w:val="xl24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1">
    <w:name w:val="xl24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2">
    <w:name w:val="xl24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3">
    <w:name w:val="xl24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4">
    <w:name w:val="xl24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45">
    <w:name w:val="xl245"/>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Normal"/>
    <w:uiPriority w:val="9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47">
    <w:name w:val="xl247"/>
    <w:basedOn w:val="Normal"/>
    <w:uiPriority w:val="99"/>
    <w:qFormat/>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248">
    <w:name w:val="xl248"/>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49">
    <w:name w:val="xl249"/>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50">
    <w:name w:val="xl25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1">
    <w:name w:val="xl25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2">
    <w:name w:val="xl25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253">
    <w:name w:val="xl253"/>
    <w:basedOn w:val="Normal"/>
    <w:uiPriority w:val="99"/>
    <w:qFormat/>
    <w:pPr>
      <w:spacing w:before="100" w:beforeAutospacing="1" w:after="100" w:afterAutospacing="1"/>
      <w:jc w:val="left"/>
    </w:pPr>
    <w:rPr>
      <w:rFonts w:ascii="Arial" w:hAnsi="Arial" w:cs="Arial"/>
    </w:rPr>
  </w:style>
  <w:style w:type="paragraph" w:customStyle="1" w:styleId="xl254">
    <w:name w:val="xl254"/>
    <w:basedOn w:val="Normal"/>
    <w:uiPriority w:val="99"/>
    <w:qFormat/>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255">
    <w:name w:val="xl255"/>
    <w:basedOn w:val="Normal"/>
    <w:uiPriority w:val="99"/>
    <w:qFormat/>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6">
    <w:name w:val="xl256"/>
    <w:basedOn w:val="Normal"/>
    <w:uiPriority w:val="99"/>
    <w:qFormat/>
    <w:pPr>
      <w:pBdr>
        <w:left w:val="single" w:sz="4" w:space="0" w:color="auto"/>
        <w:bottom w:val="single" w:sz="4" w:space="0" w:color="auto"/>
      </w:pBdr>
      <w:spacing w:before="100" w:beforeAutospacing="1" w:after="100" w:afterAutospacing="1"/>
      <w:jc w:val="left"/>
    </w:pPr>
    <w:rPr>
      <w:sz w:val="16"/>
      <w:szCs w:val="16"/>
    </w:rPr>
  </w:style>
  <w:style w:type="paragraph" w:customStyle="1" w:styleId="xl257">
    <w:name w:val="xl25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8">
    <w:name w:val="xl258"/>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59">
    <w:name w:val="xl25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0">
    <w:name w:val="xl26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1">
    <w:name w:val="xl26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2">
    <w:name w:val="xl26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3">
    <w:name w:val="xl26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64">
    <w:name w:val="xl264"/>
    <w:basedOn w:val="Normal"/>
    <w:uiPriority w:val="99"/>
    <w:qFormat/>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5">
    <w:name w:val="xl265"/>
    <w:basedOn w:val="Normal"/>
    <w:uiPriority w:val="99"/>
    <w:qFormat/>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66">
    <w:name w:val="xl266"/>
    <w:basedOn w:val="Normal"/>
    <w:uiPriority w:val="99"/>
    <w:qFormat/>
    <w:pPr>
      <w:pBdr>
        <w:top w:val="single" w:sz="8" w:space="0" w:color="auto"/>
      </w:pBdr>
      <w:spacing w:before="100" w:beforeAutospacing="1" w:after="100" w:afterAutospacing="1"/>
      <w:jc w:val="left"/>
    </w:pPr>
    <w:rPr>
      <w:rFonts w:ascii="Arial" w:hAnsi="Arial" w:cs="Arial"/>
    </w:rPr>
  </w:style>
  <w:style w:type="table" w:styleId="Listaoscura-nfasis3">
    <w:name w:val="Dark List Accent 3"/>
    <w:basedOn w:val="Tablanormal"/>
    <w:uiPriority w:val="99"/>
    <w:rPr>
      <w:color w:val="FFFFFF"/>
      <w:lang w:eastAsia="en-US"/>
    </w:rPr>
    <w:tblPr>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paragraph" w:customStyle="1" w:styleId="Paragrafoelenco1">
    <w:name w:val="Paragrafo elenco1"/>
    <w:basedOn w:val="Normal"/>
    <w:uiPriority w:val="34"/>
    <w:qFormat/>
    <w:pPr>
      <w:ind w:left="720"/>
      <w:contextualSpacing/>
      <w:jc w:val="left"/>
    </w:pPr>
    <w:rPr>
      <w:sz w:val="24"/>
      <w:szCs w:val="24"/>
      <w:lang w:val="en-GB"/>
    </w:rPr>
  </w:style>
  <w:style w:type="paragraph" w:customStyle="1" w:styleId="ABSTRACT1">
    <w:name w:val="ABSTRACT"/>
    <w:link w:val="ABSTRACTCar"/>
    <w:rPr>
      <w:b/>
      <w:caps/>
      <w:sz w:val="24"/>
      <w:szCs w:val="24"/>
      <w:lang w:val="en-CA" w:eastAsia="en-CA"/>
    </w:rPr>
  </w:style>
  <w:style w:type="character" w:customStyle="1" w:styleId="ABSTRACTCar">
    <w:name w:val="ABSTRACT Car"/>
    <w:basedOn w:val="Fuentedeprrafopredeter"/>
    <w:link w:val="ABSTRACT1"/>
    <w:rPr>
      <w:b/>
      <w:caps/>
      <w:sz w:val="24"/>
      <w:szCs w:val="24"/>
      <w:lang w:val="en-CA" w:eastAsia="en-CA" w:bidi="ar-SA"/>
    </w:rPr>
  </w:style>
  <w:style w:type="paragraph" w:customStyle="1" w:styleId="Introduction">
    <w:name w:val="Introduction"/>
    <w:basedOn w:val="Normal"/>
    <w:link w:val="IntroductionCar"/>
    <w:qFormat/>
    <w:pPr>
      <w:widowControl w:val="0"/>
      <w:tabs>
        <w:tab w:val="center" w:pos="3480"/>
        <w:tab w:val="center" w:pos="4321"/>
        <w:tab w:val="right" w:pos="6960"/>
        <w:tab w:val="right" w:pos="8641"/>
      </w:tabs>
      <w:suppressAutoHyphens/>
      <w:spacing w:before="120" w:line="180" w:lineRule="atLeast"/>
      <w:jc w:val="both"/>
    </w:pPr>
    <w:rPr>
      <w:b/>
      <w:bCs/>
      <w:caps/>
      <w:kern w:val="20"/>
      <w:sz w:val="24"/>
      <w:szCs w:val="24"/>
    </w:rPr>
  </w:style>
  <w:style w:type="character" w:customStyle="1" w:styleId="IntroductionCar">
    <w:name w:val="Introduction Car"/>
    <w:basedOn w:val="Ttulo1Car"/>
    <w:link w:val="Introduction"/>
    <w:rPr>
      <w:rFonts w:eastAsia="SimSun"/>
      <w:b/>
      <w:bCs/>
      <w:caps/>
      <w:kern w:val="20"/>
      <w:sz w:val="24"/>
      <w:szCs w:val="24"/>
      <w:lang w:val="en-US" w:eastAsia="en-US" w:bidi="ar-SA"/>
    </w:rPr>
  </w:style>
  <w:style w:type="paragraph" w:customStyle="1" w:styleId="KEYWORD">
    <w:name w:val="KEYWORD"/>
    <w:basedOn w:val="Normal"/>
    <w:link w:val="KEYWORDCar"/>
    <w:qFormat/>
    <w:pPr>
      <w:tabs>
        <w:tab w:val="center" w:pos="4321"/>
        <w:tab w:val="right" w:pos="8641"/>
      </w:tabs>
      <w:spacing w:after="240"/>
      <w:jc w:val="both"/>
    </w:pPr>
    <w:rPr>
      <w:b/>
      <w:sz w:val="24"/>
      <w:szCs w:val="24"/>
      <w:lang w:val="en-CA" w:eastAsia="en-CA"/>
    </w:rPr>
  </w:style>
  <w:style w:type="character" w:customStyle="1" w:styleId="KEYWORDCar">
    <w:name w:val="KEYWORD Car"/>
    <w:basedOn w:val="Fuentedeprrafopredeter"/>
    <w:link w:val="KEYWORD"/>
    <w:qFormat/>
    <w:rPr>
      <w:rFonts w:eastAsia="SimSun"/>
      <w:b/>
      <w:sz w:val="24"/>
      <w:szCs w:val="24"/>
      <w:lang w:val="en-CA" w:eastAsia="en-CA"/>
    </w:rPr>
  </w:style>
  <w:style w:type="paragraph" w:customStyle="1" w:styleId="Autorname">
    <w:name w:val="Autor name"/>
    <w:basedOn w:val="Normal"/>
    <w:qFormat/>
    <w:pPr>
      <w:tabs>
        <w:tab w:val="center" w:pos="4321"/>
        <w:tab w:val="right" w:pos="8641"/>
      </w:tabs>
      <w:spacing w:after="240"/>
    </w:pPr>
    <w:rPr>
      <w:caps/>
      <w:sz w:val="24"/>
      <w:szCs w:val="24"/>
      <w:lang w:val="en-CA" w:eastAsia="en-CA"/>
    </w:rPr>
  </w:style>
  <w:style w:type="paragraph" w:customStyle="1" w:styleId="Authoraddress">
    <w:name w:val="Author address"/>
    <w:basedOn w:val="Normal"/>
    <w:pPr>
      <w:tabs>
        <w:tab w:val="center" w:pos="4321"/>
        <w:tab w:val="right" w:pos="8641"/>
      </w:tabs>
      <w:jc w:val="both"/>
    </w:pPr>
    <w:rPr>
      <w:lang w:val="en-CA" w:eastAsia="en-CA"/>
    </w:rPr>
  </w:style>
  <w:style w:type="paragraph" w:customStyle="1" w:styleId="Conclusiontitle">
    <w:name w:val="Conclusion title"/>
    <w:basedOn w:val="Normal"/>
    <w:link w:val="ConclusiontitleCar"/>
    <w:qFormat/>
    <w:pPr>
      <w:tabs>
        <w:tab w:val="center" w:pos="4321"/>
        <w:tab w:val="right" w:pos="8641"/>
      </w:tabs>
      <w:spacing w:after="240"/>
      <w:jc w:val="both"/>
    </w:pPr>
    <w:rPr>
      <w:b/>
      <w:caps/>
      <w:kern w:val="20"/>
      <w:sz w:val="24"/>
      <w:szCs w:val="24"/>
    </w:rPr>
  </w:style>
  <w:style w:type="character" w:customStyle="1" w:styleId="ConclusiontitleCar">
    <w:name w:val="Conclusion title Car"/>
    <w:basedOn w:val="Fuentedeprrafopredeter"/>
    <w:link w:val="Conclusiontitle"/>
    <w:qFormat/>
    <w:rPr>
      <w:rFonts w:eastAsia="SimSun"/>
      <w:b/>
      <w:caps/>
      <w:kern w:val="20"/>
      <w:sz w:val="24"/>
      <w:szCs w:val="24"/>
      <w:lang w:eastAsia="en-US"/>
    </w:rPr>
  </w:style>
  <w:style w:type="paragraph" w:customStyle="1" w:styleId="Referenceslisting">
    <w:name w:val="References listing"/>
    <w:basedOn w:val="Normal"/>
    <w:pPr>
      <w:widowControl w:val="0"/>
      <w:tabs>
        <w:tab w:val="left" w:pos="420"/>
        <w:tab w:val="center" w:pos="3480"/>
        <w:tab w:val="right" w:pos="6960"/>
      </w:tabs>
      <w:suppressAutoHyphens/>
      <w:spacing w:line="180" w:lineRule="atLeast"/>
      <w:ind w:left="420" w:hanging="420"/>
      <w:jc w:val="left"/>
    </w:pPr>
    <w:rPr>
      <w:kern w:val="20"/>
      <w:sz w:val="24"/>
    </w:rPr>
  </w:style>
  <w:style w:type="paragraph" w:customStyle="1" w:styleId="Referencestitle">
    <w:name w:val="References title"/>
    <w:basedOn w:val="Normal"/>
    <w:qFormat/>
    <w:pPr>
      <w:tabs>
        <w:tab w:val="center" w:pos="4321"/>
        <w:tab w:val="right" w:pos="8641"/>
      </w:tabs>
      <w:jc w:val="both"/>
    </w:pPr>
    <w:rPr>
      <w:b/>
      <w:caps/>
      <w:kern w:val="20"/>
      <w:sz w:val="24"/>
      <w:szCs w:val="24"/>
    </w:rPr>
  </w:style>
  <w:style w:type="paragraph" w:customStyle="1" w:styleId="FigureandTableCaption">
    <w:name w:val="Figure and Table Caption"/>
    <w:basedOn w:val="Normal"/>
    <w:next w:val="Normal"/>
    <w:pPr>
      <w:widowControl w:val="0"/>
      <w:tabs>
        <w:tab w:val="center" w:pos="3480"/>
        <w:tab w:val="right" w:pos="6960"/>
      </w:tabs>
      <w:suppressAutoHyphens/>
      <w:spacing w:after="240"/>
    </w:pPr>
    <w:rPr>
      <w:iCs/>
      <w:kern w:val="20"/>
      <w:sz w:val="24"/>
    </w:rPr>
  </w:style>
  <w:style w:type="paragraph" w:customStyle="1" w:styleId="ColorfulList-Accent11">
    <w:name w:val="Colorful List - Accent 11"/>
    <w:basedOn w:val="Normal"/>
    <w:qFormat/>
    <w:pPr>
      <w:spacing w:after="200" w:line="276" w:lineRule="auto"/>
      <w:ind w:left="720"/>
      <w:jc w:val="left"/>
    </w:pPr>
    <w:rPr>
      <w:rFonts w:ascii="Calibri" w:eastAsia="Times New Roman" w:hAnsi="Calibri" w:cs="Calibri"/>
      <w:sz w:val="22"/>
      <w:szCs w:val="22"/>
    </w:rPr>
  </w:style>
  <w:style w:type="character" w:customStyle="1" w:styleId="articletitle0">
    <w:name w:val="articletitle"/>
    <w:basedOn w:val="Fuentedeprrafopredeter"/>
    <w:qFormat/>
  </w:style>
  <w:style w:type="character" w:customStyle="1" w:styleId="name0">
    <w:name w:val="name"/>
    <w:basedOn w:val="Fuentedeprrafopredeter"/>
    <w:qFormat/>
  </w:style>
  <w:style w:type="character" w:customStyle="1" w:styleId="Textodelmarcadordeposicin1">
    <w:name w:val="Texto del marcador de posición1"/>
    <w:basedOn w:val="Fuentedeprrafopredeter"/>
    <w:uiPriority w:val="99"/>
    <w:semiHidden/>
    <w:qFormat/>
    <w:rPr>
      <w:color w:val="808080"/>
    </w:rPr>
  </w:style>
  <w:style w:type="paragraph" w:customStyle="1" w:styleId="z-Principiodelformulario1">
    <w:name w:val="z-Principio del formulario1"/>
    <w:basedOn w:val="Normal"/>
    <w:next w:val="Normal"/>
    <w:link w:val="z-Char"/>
    <w:uiPriority w:val="99"/>
    <w:qFormat/>
    <w:pPr>
      <w:pBdr>
        <w:bottom w:val="single" w:sz="6" w:space="1" w:color="auto"/>
      </w:pBdr>
    </w:pPr>
    <w:rPr>
      <w:rFonts w:ascii="Arial" w:hAnsi="Arial" w:cs="Arial"/>
      <w:vanish/>
      <w:color w:val="000000"/>
      <w:sz w:val="16"/>
      <w:szCs w:val="16"/>
      <w:lang w:val="es-MX" w:eastAsia="es-MX"/>
    </w:rPr>
  </w:style>
  <w:style w:type="character" w:customStyle="1" w:styleId="z-Char">
    <w:name w:val="z-窗体顶端 Char"/>
    <w:basedOn w:val="Fuentedeprrafopredeter"/>
    <w:link w:val="z-Principiodelformulario1"/>
    <w:uiPriority w:val="99"/>
    <w:qFormat/>
    <w:rPr>
      <w:rFonts w:ascii="Arial" w:hAnsi="Arial" w:cs="Arial"/>
      <w:vanish/>
      <w:color w:val="000000"/>
      <w:sz w:val="16"/>
      <w:szCs w:val="16"/>
      <w:lang w:val="es-MX" w:eastAsia="es-MX"/>
    </w:rPr>
  </w:style>
  <w:style w:type="paragraph" w:customStyle="1" w:styleId="z-Finaldelformulario1">
    <w:name w:val="z-Final del formulario1"/>
    <w:basedOn w:val="Normal"/>
    <w:next w:val="Normal"/>
    <w:link w:val="z-Char0"/>
    <w:uiPriority w:val="99"/>
    <w:qFormat/>
    <w:pPr>
      <w:pBdr>
        <w:top w:val="single" w:sz="6" w:space="1" w:color="auto"/>
      </w:pBdr>
    </w:pPr>
    <w:rPr>
      <w:rFonts w:ascii="Arial" w:hAnsi="Arial" w:cs="Arial"/>
      <w:vanish/>
      <w:color w:val="000000"/>
      <w:sz w:val="16"/>
      <w:szCs w:val="16"/>
      <w:lang w:val="es-MX" w:eastAsia="es-MX"/>
    </w:rPr>
  </w:style>
  <w:style w:type="character" w:customStyle="1" w:styleId="z-Char0">
    <w:name w:val="z-窗体底端 Char"/>
    <w:basedOn w:val="Fuentedeprrafopredeter"/>
    <w:link w:val="z-Finaldelformulario1"/>
    <w:uiPriority w:val="99"/>
    <w:qFormat/>
    <w:rPr>
      <w:rFonts w:ascii="Arial" w:hAnsi="Arial" w:cs="Arial"/>
      <w:vanish/>
      <w:color w:val="000000"/>
      <w:sz w:val="16"/>
      <w:szCs w:val="16"/>
      <w:lang w:val="es-MX" w:eastAsia="es-MX"/>
    </w:rPr>
  </w:style>
  <w:style w:type="paragraph" w:customStyle="1" w:styleId="HTMLPreformatted1">
    <w:name w:val="HTML Preformatted1"/>
    <w:basedOn w:val="Normal"/>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s-MX" w:eastAsia="es-MX"/>
    </w:rPr>
  </w:style>
  <w:style w:type="character" w:customStyle="1" w:styleId="Hyperlink1">
    <w:name w:val="Hyperlink1"/>
    <w:basedOn w:val="Fuentedeprrafopredeter"/>
    <w:uiPriority w:val="99"/>
    <w:qFormat/>
    <w:rPr>
      <w:rFonts w:cs="Times New Roman"/>
      <w:color w:val="006666"/>
      <w:u w:val="single"/>
    </w:rPr>
  </w:style>
  <w:style w:type="character" w:customStyle="1" w:styleId="psmall1">
    <w:name w:val="psmall1"/>
    <w:basedOn w:val="Fuentedeprrafopredeter"/>
    <w:uiPriority w:val="99"/>
    <w:qFormat/>
    <w:rPr>
      <w:rFonts w:ascii="Arial" w:hAnsi="Arial" w:cs="Arial"/>
      <w:color w:val="000000"/>
      <w:sz w:val="16"/>
      <w:szCs w:val="16"/>
      <w:u w:val="none"/>
    </w:rPr>
  </w:style>
  <w:style w:type="character" w:customStyle="1" w:styleId="subheading">
    <w:name w:val="subheading"/>
    <w:basedOn w:val="Fuentedeprrafopredeter"/>
    <w:uiPriority w:val="99"/>
    <w:qFormat/>
    <w:rPr>
      <w:rFonts w:cs="Times New Roman"/>
    </w:rPr>
  </w:style>
  <w:style w:type="character" w:customStyle="1" w:styleId="citation-abbreviation2">
    <w:name w:val="citation-abbreviation2"/>
    <w:basedOn w:val="Fuentedeprrafopredeter"/>
    <w:uiPriority w:val="99"/>
    <w:qFormat/>
    <w:rPr>
      <w:rFonts w:cs="Times New Roman"/>
    </w:rPr>
  </w:style>
  <w:style w:type="character" w:customStyle="1" w:styleId="citation-publication-date">
    <w:name w:val="citation-publication-date"/>
    <w:basedOn w:val="Fuentedeprrafopredeter"/>
    <w:uiPriority w:val="99"/>
    <w:rPr>
      <w:rFonts w:cs="Times New Roman"/>
    </w:rPr>
  </w:style>
  <w:style w:type="character" w:customStyle="1" w:styleId="citation-volume">
    <w:name w:val="citation-volume"/>
    <w:basedOn w:val="Fuentedeprrafopredeter"/>
    <w:uiPriority w:val="99"/>
    <w:qFormat/>
    <w:rPr>
      <w:rFonts w:cs="Times New Roman"/>
    </w:rPr>
  </w:style>
  <w:style w:type="character" w:customStyle="1" w:styleId="citation-issue">
    <w:name w:val="citation-issue"/>
    <w:basedOn w:val="Fuentedeprrafopredeter"/>
    <w:uiPriority w:val="99"/>
    <w:qFormat/>
    <w:rPr>
      <w:rFonts w:cs="Times New Roman"/>
    </w:rPr>
  </w:style>
  <w:style w:type="character" w:customStyle="1" w:styleId="citation-flpages">
    <w:name w:val="citation-flpages"/>
    <w:basedOn w:val="Fuentedeprrafopredeter"/>
    <w:uiPriority w:val="99"/>
    <w:qFormat/>
    <w:rPr>
      <w:rFonts w:cs="Times New Roman"/>
    </w:rPr>
  </w:style>
  <w:style w:type="character" w:customStyle="1" w:styleId="apple-converted-space">
    <w:name w:val="apple-converted-space"/>
    <w:basedOn w:val="Fuentedeprrafopredeter"/>
  </w:style>
  <w:style w:type="character" w:customStyle="1" w:styleId="nbapihighlight">
    <w:name w:val="nbapihighlight"/>
    <w:basedOn w:val="Fuentedeprrafopredeter"/>
    <w:qFormat/>
  </w:style>
  <w:style w:type="paragraph" w:customStyle="1" w:styleId="111">
    <w:name w:val="样式11"/>
    <w:basedOn w:val="Normal"/>
    <w:qFormat/>
    <w:pPr>
      <w:widowControl w:val="0"/>
      <w:adjustRightInd w:val="0"/>
      <w:snapToGrid w:val="0"/>
      <w:jc w:val="both"/>
    </w:pPr>
    <w:rPr>
      <w:rFonts w:ascii="Ethnocentric" w:eastAsia="SimSun" w:hAnsi="Ethnocentric"/>
      <w:color w:val="AF1E96"/>
      <w:kern w:val="2"/>
      <w:sz w:val="12"/>
      <w:szCs w:val="12"/>
      <w:lang w:eastAsia="zh-CN"/>
    </w:rPr>
  </w:style>
  <w:style w:type="paragraph" w:customStyle="1" w:styleId="120">
    <w:name w:val="样式12"/>
    <w:basedOn w:val="Normal"/>
    <w:qFormat/>
    <w:pPr>
      <w:widowControl w:val="0"/>
      <w:adjustRightInd w:val="0"/>
      <w:snapToGrid w:val="0"/>
      <w:jc w:val="both"/>
    </w:pPr>
    <w:rPr>
      <w:rFonts w:ascii="Ethnocentric" w:eastAsia="SimSun" w:hAnsi="Ethnocentric"/>
      <w:color w:val="FFFFFF"/>
      <w:kern w:val="2"/>
      <w:sz w:val="72"/>
      <w:szCs w:val="72"/>
      <w:lang w:eastAsia="zh-CN"/>
    </w:rPr>
  </w:style>
  <w:style w:type="character" w:customStyle="1" w:styleId="refpreview1">
    <w:name w:val="refpreview1"/>
    <w:basedOn w:val="Fuentedeprrafopredeter"/>
    <w:uiPriority w:val="99"/>
    <w:qFormat/>
    <w:rPr>
      <w:rFonts w:cs="Times New Roman"/>
      <w:vanish/>
      <w:shd w:val="clear" w:color="auto" w:fill="EEEEEE"/>
    </w:rPr>
  </w:style>
  <w:style w:type="table" w:customStyle="1" w:styleId="TableGrid1">
    <w:name w:val="Table Grid1"/>
    <w:basedOn w:val="Tablanormal"/>
    <w:uiPriority w:val="59"/>
    <w:qFormat/>
    <w:rPr>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evinfcientifica.sld.cu/index.php/ric/article/view/212/1384" TargetMode="External"/><Relationship Id="rId26" Type="http://schemas.openxmlformats.org/officeDocument/2006/relationships/hyperlink" Target="http://www.eoearth.org/article/Respiration?topic=74360" TargetMode="External"/><Relationship Id="rId3" Type="http://schemas.openxmlformats.org/officeDocument/2006/relationships/customXml" Target="../customXml/item2.xml"/><Relationship Id="rId21" Type="http://schemas.openxmlformats.org/officeDocument/2006/relationships/hyperlink" Target="http://www.who.int/topics/traditional_medicine/WHO-strategy/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medigraphic.org.mx"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http://arangarcia.es/wp-content/uploads/2017/02/espectro.png?w=680&amp;h=380&amp;crop=1" TargetMode="External"/><Relationship Id="rId20" Type="http://schemas.openxmlformats.org/officeDocument/2006/relationships/hyperlink" Target="https://www.ecured.cu/Medicina_tradicional_y_natural_en_Cuba" TargetMode="External"/><Relationship Id="rId29" Type="http://schemas.openxmlformats.org/officeDocument/2006/relationships/hyperlink" Target="http://www.eoearth.org/article/Respiration?topic=74360"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revmnt.sld.cu/index.php/rmnt/article/view/40/45"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biblioteca.universia.net/html_bura/ficha/params/title/uso-terapias-alternativas-complementarias-pacientes-dolor-cronico-institucion-hospitalaria-medellin/id/69686422.html" TargetMode="External"/><Relationship Id="rId28" Type="http://schemas.openxmlformats.org/officeDocument/2006/relationships/hyperlink" Target="http://www.eoearth.org/article/Respiration?topic=74360" TargetMode="External"/><Relationship Id="rId10" Type="http://schemas.openxmlformats.org/officeDocument/2006/relationships/header" Target="header1.xml"/><Relationship Id="rId19" Type="http://schemas.openxmlformats.org/officeDocument/2006/relationships/hyperlink" Target="http://scielo.sld.cu/scielo.php?script=sci_arttext&amp;pid=S1684-18242016000500004&amp;lng=es" TargetMode="External"/><Relationship Id="rId31" Type="http://schemas.openxmlformats.org/officeDocument/2006/relationships/hyperlink" Target="http://www.eoearth.org/article/Respiration?topic=74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medicinayhumanidades.cl/%20ediciones/n3_2011/%2009_MUSICA_Y_NEUROCIENCIA.pdf" TargetMode="External"/><Relationship Id="rId27" Type="http://schemas.openxmlformats.org/officeDocument/2006/relationships/hyperlink" Target="http://www.eoearth.org/article/Respiration?topic=74360" TargetMode="External"/><Relationship Id="rId30" Type="http://schemas.openxmlformats.org/officeDocument/2006/relationships/hyperlink" Target="http://www.eoearth.org/article/Respiration?topic=74360" TargetMode="External"/><Relationship Id="rId8"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2"/>
    <customShpInfo spid="_x0000_s1033"/>
    <customShpInfo spid="_x0000_s1034"/>
    <customShpInfo spid="_x0000_s103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60BE0-431D-4118-A17A-2491C438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4026</Words>
  <Characters>22143</Characters>
  <Application>Microsoft Office Word</Application>
  <DocSecurity>0</DocSecurity>
  <Lines>184</Lines>
  <Paragraphs>52</Paragraphs>
  <ScaleCrop>false</ScaleCrop>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Jackmell</cp:lastModifiedBy>
  <cp:revision>34</cp:revision>
  <cp:lastPrinted>2013-01-30T03:23:00Z</cp:lastPrinted>
  <dcterms:created xsi:type="dcterms:W3CDTF">2020-08-19T03:32:00Z</dcterms:created>
  <dcterms:modified xsi:type="dcterms:W3CDTF">2020-12-09T08:49:00Z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3082-10.1.0.5510</vt:lpwstr>
  </property>
</Properties>
</file>